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E5F" w:rsidRPr="00932E67" w:rsidRDefault="008251D6" w:rsidP="00806E5F">
      <w:pPr>
        <w:autoSpaceDE w:val="0"/>
        <w:autoSpaceDN w:val="0"/>
        <w:adjustRightInd w:val="0"/>
        <w:ind w:firstLine="540"/>
        <w:jc w:val="both"/>
        <w:rPr>
          <w:rFonts w:ascii="Times New Roman" w:eastAsia="Calibri" w:hAnsi="Times New Roman" w:cs="Times New Roman"/>
          <w:b/>
          <w:sz w:val="32"/>
          <w:szCs w:val="32"/>
          <w:u w:val="single"/>
        </w:rPr>
      </w:pPr>
      <w:proofErr w:type="gramStart"/>
      <w:r w:rsidRPr="008251D6">
        <w:rPr>
          <w:rFonts w:ascii="Times New Roman" w:eastAsia="Calibri" w:hAnsi="Times New Roman" w:cs="Times New Roman"/>
          <w:b/>
          <w:sz w:val="32"/>
          <w:szCs w:val="32"/>
          <w:lang w:val="en-US"/>
        </w:rPr>
        <w:t>I</w:t>
      </w:r>
      <w:r w:rsidRPr="008251D6">
        <w:rPr>
          <w:rFonts w:ascii="Times New Roman" w:eastAsia="Calibri" w:hAnsi="Times New Roman" w:cs="Times New Roman"/>
          <w:b/>
          <w:sz w:val="32"/>
          <w:szCs w:val="32"/>
        </w:rPr>
        <w:t>.</w:t>
      </w:r>
      <w:r w:rsidRPr="00AF479A">
        <w:rPr>
          <w:rFonts w:ascii="Times New Roman" w:eastAsia="Calibri" w:hAnsi="Times New Roman" w:cs="Times New Roman"/>
          <w:b/>
          <w:sz w:val="32"/>
          <w:szCs w:val="32"/>
        </w:rPr>
        <w:t xml:space="preserve"> </w:t>
      </w:r>
      <w:r w:rsidRPr="008251D6">
        <w:rPr>
          <w:rFonts w:ascii="Times New Roman" w:eastAsia="Calibri" w:hAnsi="Times New Roman" w:cs="Times New Roman"/>
          <w:b/>
          <w:sz w:val="32"/>
          <w:szCs w:val="32"/>
          <w:u w:val="single"/>
        </w:rPr>
        <w:t xml:space="preserve"> </w:t>
      </w:r>
      <w:r w:rsidR="00806E5F" w:rsidRPr="00932E67">
        <w:rPr>
          <w:rFonts w:ascii="Times New Roman" w:eastAsia="Calibri" w:hAnsi="Times New Roman" w:cs="Times New Roman"/>
          <w:b/>
          <w:sz w:val="32"/>
          <w:szCs w:val="32"/>
          <w:u w:val="single"/>
        </w:rPr>
        <w:t>Медицинские</w:t>
      </w:r>
      <w:proofErr w:type="gramEnd"/>
      <w:r w:rsidR="00806E5F" w:rsidRPr="00932E67">
        <w:rPr>
          <w:rFonts w:ascii="Times New Roman" w:eastAsia="Calibri" w:hAnsi="Times New Roman" w:cs="Times New Roman"/>
          <w:b/>
          <w:sz w:val="32"/>
          <w:szCs w:val="32"/>
          <w:u w:val="single"/>
        </w:rPr>
        <w:t xml:space="preserve"> осмотры</w:t>
      </w:r>
      <w:r>
        <w:rPr>
          <w:rFonts w:ascii="Times New Roman" w:eastAsia="Calibri" w:hAnsi="Times New Roman" w:cs="Times New Roman"/>
          <w:b/>
          <w:sz w:val="32"/>
          <w:szCs w:val="32"/>
          <w:u w:val="single"/>
        </w:rPr>
        <w:t xml:space="preserve"> работников</w:t>
      </w:r>
    </w:p>
    <w:p w:rsidR="00806E5F" w:rsidRPr="00806E5F" w:rsidRDefault="00806E5F" w:rsidP="00806E5F">
      <w:pPr>
        <w:pStyle w:val="a3"/>
        <w:ind w:firstLine="540"/>
        <w:jc w:val="both"/>
        <w:rPr>
          <w:rFonts w:ascii="Times New Roman" w:hAnsi="Times New Roman"/>
          <w:sz w:val="28"/>
          <w:szCs w:val="28"/>
        </w:rPr>
      </w:pPr>
      <w:r w:rsidRPr="00806E5F">
        <w:rPr>
          <w:rFonts w:ascii="Times New Roman" w:hAnsi="Times New Roman"/>
          <w:sz w:val="28"/>
          <w:szCs w:val="28"/>
        </w:rPr>
        <w:t>Согласно п.3 ст.28 Федерального закона от 29 декабря 2012 года  №273-ФЗ «Об образовании в Российской Федерации» к компетенции образовательной организации относится создание необходимых условий  для охраны и укрепления здоровья обучающихся и работников образовательной организации».</w:t>
      </w:r>
    </w:p>
    <w:p w:rsidR="00806E5F" w:rsidRPr="00806E5F" w:rsidRDefault="00806E5F" w:rsidP="00806E5F">
      <w:pPr>
        <w:pStyle w:val="a3"/>
        <w:ind w:firstLine="540"/>
        <w:jc w:val="both"/>
        <w:rPr>
          <w:rFonts w:ascii="Times New Roman" w:hAnsi="Times New Roman"/>
          <w:sz w:val="28"/>
          <w:szCs w:val="28"/>
        </w:rPr>
      </w:pPr>
      <w:proofErr w:type="gramStart"/>
      <w:r w:rsidRPr="00C645CD">
        <w:rPr>
          <w:rFonts w:ascii="Times New Roman" w:hAnsi="Times New Roman"/>
          <w:b/>
          <w:sz w:val="28"/>
          <w:szCs w:val="28"/>
        </w:rPr>
        <w:t xml:space="preserve">Приказом </w:t>
      </w:r>
      <w:proofErr w:type="spellStart"/>
      <w:r w:rsidRPr="00C645CD">
        <w:rPr>
          <w:rFonts w:ascii="Times New Roman" w:hAnsi="Times New Roman"/>
          <w:b/>
          <w:sz w:val="28"/>
          <w:szCs w:val="28"/>
        </w:rPr>
        <w:t>Минздравсоцразвития</w:t>
      </w:r>
      <w:proofErr w:type="spellEnd"/>
      <w:r w:rsidRPr="00C645CD">
        <w:rPr>
          <w:rFonts w:ascii="Times New Roman" w:hAnsi="Times New Roman"/>
          <w:b/>
          <w:sz w:val="28"/>
          <w:szCs w:val="28"/>
        </w:rPr>
        <w:t xml:space="preserve"> РФ от 12 апреля 2011 года № 302н</w:t>
      </w:r>
      <w:r w:rsidRPr="00806E5F">
        <w:rPr>
          <w:rFonts w:ascii="Times New Roman" w:hAnsi="Times New Roman"/>
          <w:sz w:val="28"/>
          <w:szCs w:val="28"/>
        </w:rPr>
        <w:t xml:space="preserve"> </w:t>
      </w:r>
      <w:r>
        <w:rPr>
          <w:rFonts w:ascii="Times New Roman" w:hAnsi="Times New Roman"/>
          <w:sz w:val="28"/>
          <w:szCs w:val="28"/>
        </w:rPr>
        <w:t>«Об утверждении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sidRPr="00806E5F">
        <w:rPr>
          <w:rFonts w:ascii="Times New Roman" w:hAnsi="Times New Roman"/>
          <w:sz w:val="28"/>
          <w:szCs w:val="28"/>
        </w:rPr>
        <w:t xml:space="preserve"> предусмотрено прохождение ежегодных периодических медицинских</w:t>
      </w:r>
      <w:proofErr w:type="gramEnd"/>
      <w:r w:rsidRPr="00806E5F">
        <w:rPr>
          <w:rFonts w:ascii="Times New Roman" w:hAnsi="Times New Roman"/>
          <w:sz w:val="28"/>
          <w:szCs w:val="28"/>
        </w:rPr>
        <w:t xml:space="preserve"> осмотров сотрудниками образовательных </w:t>
      </w:r>
      <w:r w:rsidR="00932E67">
        <w:rPr>
          <w:rFonts w:ascii="Times New Roman" w:hAnsi="Times New Roman"/>
          <w:sz w:val="28"/>
          <w:szCs w:val="28"/>
        </w:rPr>
        <w:t>организаций</w:t>
      </w:r>
      <w:r w:rsidRPr="00806E5F">
        <w:rPr>
          <w:rFonts w:ascii="Times New Roman" w:hAnsi="Times New Roman"/>
          <w:sz w:val="28"/>
          <w:szCs w:val="28"/>
        </w:rPr>
        <w:t xml:space="preserve"> в соответствии с Приложением 1.</w:t>
      </w:r>
    </w:p>
    <w:p w:rsidR="00806E5F" w:rsidRPr="00806E5F"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806E5F">
        <w:rPr>
          <w:rFonts w:ascii="Times New Roman" w:hAnsi="Times New Roman" w:cs="Times New Roman"/>
          <w:sz w:val="28"/>
          <w:szCs w:val="28"/>
        </w:rPr>
        <w:t xml:space="preserve">Обязательные </w:t>
      </w:r>
      <w:r w:rsidRPr="00932E67">
        <w:rPr>
          <w:rFonts w:ascii="Times New Roman" w:hAnsi="Times New Roman" w:cs="Times New Roman"/>
          <w:b/>
          <w:sz w:val="28"/>
          <w:szCs w:val="28"/>
        </w:rPr>
        <w:t>предварительные медицинские осмотры</w:t>
      </w:r>
      <w:r w:rsidRPr="00806E5F">
        <w:rPr>
          <w:rFonts w:ascii="Times New Roman" w:hAnsi="Times New Roman" w:cs="Times New Roman"/>
          <w:sz w:val="28"/>
          <w:szCs w:val="28"/>
        </w:rPr>
        <w:t xml:space="preserve"> (обследования) при поступлении на работу (далее - предварительные осмотры) проводятся с целью определения соответствия состояния здоровья лица, поступающего на работу, поручаемой ему работе, а также раннего выявления и профилактики заболеваний.</w:t>
      </w:r>
    </w:p>
    <w:p w:rsidR="00806E5F" w:rsidRPr="00806E5F"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806E5F">
        <w:rPr>
          <w:rFonts w:ascii="Times New Roman" w:hAnsi="Times New Roman" w:cs="Times New Roman"/>
          <w:sz w:val="28"/>
          <w:szCs w:val="28"/>
        </w:rPr>
        <w:t xml:space="preserve">Обязательные </w:t>
      </w:r>
      <w:r w:rsidRPr="00932E67">
        <w:rPr>
          <w:rFonts w:ascii="Times New Roman" w:hAnsi="Times New Roman" w:cs="Times New Roman"/>
          <w:b/>
          <w:sz w:val="28"/>
          <w:szCs w:val="28"/>
        </w:rPr>
        <w:t>периодические медицинские осмотры</w:t>
      </w:r>
      <w:r w:rsidRPr="00806E5F">
        <w:rPr>
          <w:rFonts w:ascii="Times New Roman" w:hAnsi="Times New Roman" w:cs="Times New Roman"/>
          <w:sz w:val="28"/>
          <w:szCs w:val="28"/>
        </w:rPr>
        <w:t xml:space="preserve"> (обследования) (далее - периодические осмотры) проводятся в целях:</w:t>
      </w:r>
    </w:p>
    <w:p w:rsidR="00806E5F" w:rsidRPr="00806E5F"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806E5F">
        <w:rPr>
          <w:rFonts w:ascii="Times New Roman" w:hAnsi="Times New Roman" w:cs="Times New Roman"/>
          <w:sz w:val="28"/>
          <w:szCs w:val="28"/>
        </w:rPr>
        <w:t>1) динамического наблюдения за состоянием здоровья работников, своевременного выявления заболеваний, начальных форм профессиональных заболеваний, ранних признаков воздействия вредных и (или) опасных производственных факторов на состояние здоровья работников, формирования групп риска по развитию профессиональных заболеваний;</w:t>
      </w:r>
    </w:p>
    <w:p w:rsidR="00806E5F" w:rsidRPr="00806E5F"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806E5F">
        <w:rPr>
          <w:rFonts w:ascii="Times New Roman" w:hAnsi="Times New Roman" w:cs="Times New Roman"/>
          <w:sz w:val="28"/>
          <w:szCs w:val="28"/>
        </w:rPr>
        <w:t xml:space="preserve">2) выявления заболеваний, состояний, являющихся медицинскими противопоказаниями для продолжения работы, связанной с воздействием вредных и (или) опасных производственных факторов, а также работ, </w:t>
      </w:r>
      <w:proofErr w:type="gramStart"/>
      <w:r w:rsidRPr="00806E5F">
        <w:rPr>
          <w:rFonts w:ascii="Times New Roman" w:hAnsi="Times New Roman" w:cs="Times New Roman"/>
          <w:sz w:val="28"/>
          <w:szCs w:val="28"/>
        </w:rPr>
        <w:t>при</w:t>
      </w:r>
      <w:proofErr w:type="gramEnd"/>
      <w:r w:rsidRPr="00806E5F">
        <w:rPr>
          <w:rFonts w:ascii="Times New Roman" w:hAnsi="Times New Roman" w:cs="Times New Roman"/>
          <w:sz w:val="28"/>
          <w:szCs w:val="28"/>
        </w:rPr>
        <w:t xml:space="preserve"> </w:t>
      </w:r>
      <w:proofErr w:type="gramStart"/>
      <w:r w:rsidRPr="00806E5F">
        <w:rPr>
          <w:rFonts w:ascii="Times New Roman" w:hAnsi="Times New Roman" w:cs="Times New Roman"/>
          <w:sz w:val="28"/>
          <w:szCs w:val="28"/>
        </w:rPr>
        <w:t>выполнении</w:t>
      </w:r>
      <w:proofErr w:type="gramEnd"/>
      <w:r w:rsidRPr="00806E5F">
        <w:rPr>
          <w:rFonts w:ascii="Times New Roman" w:hAnsi="Times New Roman" w:cs="Times New Roman"/>
          <w:sz w:val="28"/>
          <w:szCs w:val="28"/>
        </w:rPr>
        <w:t xml:space="preserve"> которых обязательно проведение предварительных и периодических медицинских осмотров (обследований) работников в целях охраны здоровья населения, предупреждения возникновения и распространения заболеваний;</w:t>
      </w:r>
    </w:p>
    <w:p w:rsidR="00806E5F" w:rsidRPr="00806E5F"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806E5F">
        <w:rPr>
          <w:rFonts w:ascii="Times New Roman" w:hAnsi="Times New Roman" w:cs="Times New Roman"/>
          <w:sz w:val="28"/>
          <w:szCs w:val="28"/>
        </w:rPr>
        <w:t>3) своевременного проведения профилактических и реабилитационных мероприятий, направленных на сохранение здоровья и восстановление трудоспособности работников;</w:t>
      </w:r>
    </w:p>
    <w:p w:rsidR="00806E5F" w:rsidRPr="00806E5F"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806E5F">
        <w:rPr>
          <w:rFonts w:ascii="Times New Roman" w:hAnsi="Times New Roman" w:cs="Times New Roman"/>
          <w:sz w:val="28"/>
          <w:szCs w:val="28"/>
        </w:rPr>
        <w:t>4) своевременного выявления и предупреждения возникновения и распространения инфекционных и паразитарных заболеваний;</w:t>
      </w:r>
    </w:p>
    <w:p w:rsidR="00806E5F" w:rsidRPr="00806E5F"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806E5F">
        <w:rPr>
          <w:rFonts w:ascii="Times New Roman" w:hAnsi="Times New Roman" w:cs="Times New Roman"/>
          <w:sz w:val="28"/>
          <w:szCs w:val="28"/>
        </w:rPr>
        <w:t>5) предупреждения несчастных случаев на производстве.</w:t>
      </w:r>
    </w:p>
    <w:p w:rsidR="00806E5F" w:rsidRPr="00806E5F" w:rsidRDefault="00932E67" w:rsidP="00806E5F">
      <w:pPr>
        <w:pStyle w:val="a3"/>
        <w:ind w:firstLine="540"/>
        <w:jc w:val="both"/>
        <w:rPr>
          <w:rFonts w:ascii="Times New Roman" w:hAnsi="Times New Roman"/>
          <w:sz w:val="28"/>
          <w:szCs w:val="28"/>
        </w:rPr>
      </w:pPr>
      <w:r>
        <w:rPr>
          <w:rFonts w:ascii="Times New Roman" w:hAnsi="Times New Roman"/>
          <w:sz w:val="28"/>
          <w:szCs w:val="28"/>
        </w:rPr>
        <w:t xml:space="preserve">В соответствии со статьей </w:t>
      </w:r>
      <w:r w:rsidR="00806E5F" w:rsidRPr="00806E5F">
        <w:rPr>
          <w:rFonts w:ascii="Times New Roman" w:hAnsi="Times New Roman"/>
          <w:sz w:val="28"/>
          <w:szCs w:val="28"/>
        </w:rPr>
        <w:t>213 Трудового кодекса РФ</w:t>
      </w:r>
      <w:r>
        <w:rPr>
          <w:rFonts w:ascii="Times New Roman" w:hAnsi="Times New Roman"/>
          <w:sz w:val="28"/>
          <w:szCs w:val="28"/>
        </w:rPr>
        <w:t xml:space="preserve"> </w:t>
      </w:r>
      <w:r w:rsidR="00806E5F" w:rsidRPr="00806E5F">
        <w:rPr>
          <w:rFonts w:ascii="Times New Roman" w:hAnsi="Times New Roman"/>
          <w:sz w:val="28"/>
          <w:szCs w:val="28"/>
        </w:rPr>
        <w:t xml:space="preserve">медицинские осмотры и психиатрические освидетельствования осуществляются </w:t>
      </w:r>
      <w:r w:rsidR="00806E5F" w:rsidRPr="00C645CD">
        <w:rPr>
          <w:rFonts w:ascii="Times New Roman" w:hAnsi="Times New Roman"/>
          <w:b/>
          <w:sz w:val="28"/>
          <w:szCs w:val="28"/>
        </w:rPr>
        <w:t>за счет средств работодателя</w:t>
      </w:r>
      <w:r w:rsidR="00806E5F" w:rsidRPr="00806E5F">
        <w:rPr>
          <w:rFonts w:ascii="Times New Roman" w:hAnsi="Times New Roman"/>
          <w:sz w:val="28"/>
          <w:szCs w:val="28"/>
        </w:rPr>
        <w:t>.</w:t>
      </w:r>
    </w:p>
    <w:p w:rsidR="00806E5F" w:rsidRPr="00806E5F" w:rsidRDefault="00806E5F" w:rsidP="00806E5F">
      <w:pPr>
        <w:pStyle w:val="a3"/>
        <w:ind w:firstLine="540"/>
        <w:jc w:val="both"/>
        <w:rPr>
          <w:rFonts w:ascii="Times New Roman" w:hAnsi="Times New Roman"/>
          <w:sz w:val="28"/>
          <w:szCs w:val="28"/>
        </w:rPr>
      </w:pPr>
      <w:proofErr w:type="gramStart"/>
      <w:r w:rsidRPr="00806E5F">
        <w:rPr>
          <w:rFonts w:ascii="Times New Roman" w:hAnsi="Times New Roman"/>
          <w:sz w:val="28"/>
          <w:szCs w:val="28"/>
        </w:rPr>
        <w:lastRenderedPageBreak/>
        <w:t>Медицинские осмотры  проводятся  в соответствии с Порядком проведения обязательных предварительных (при поступлении на работ) и периодических медицинских осмотров (обследований) работников, занятых на тяжелых работах и на работах с вредными и (или) опасными условиями труда (далее Порядок).</w:t>
      </w:r>
      <w:proofErr w:type="gramEnd"/>
    </w:p>
    <w:p w:rsidR="00806E5F" w:rsidRPr="00806E5F" w:rsidRDefault="00806E5F" w:rsidP="00806E5F">
      <w:pPr>
        <w:pStyle w:val="a3"/>
        <w:ind w:firstLine="540"/>
        <w:jc w:val="both"/>
        <w:rPr>
          <w:rFonts w:ascii="Times New Roman" w:hAnsi="Times New Roman"/>
          <w:sz w:val="28"/>
          <w:szCs w:val="28"/>
        </w:rPr>
      </w:pPr>
      <w:r w:rsidRPr="00806E5F">
        <w:rPr>
          <w:rFonts w:ascii="Times New Roman" w:hAnsi="Times New Roman"/>
          <w:sz w:val="28"/>
          <w:szCs w:val="28"/>
        </w:rPr>
        <w:t>Согласно п.п. 35, 36 упомянутого Порядка проведение периодических медицинских осмотров с дальнейшим получением заключения об отсутствии противопоказаний к выполнению определенного вида работ осуществляется в лечебно - профилактической организации, с которым  работодатель заключил договор. Обязанности по организации проведения предварительных и периодических осмотров работников в соответствие с  п.6 Порядка возлагаются на работодателя.</w:t>
      </w:r>
    </w:p>
    <w:p w:rsidR="00806E5F" w:rsidRPr="00806E5F" w:rsidRDefault="00806E5F" w:rsidP="00806E5F">
      <w:pPr>
        <w:pStyle w:val="a3"/>
        <w:ind w:firstLine="540"/>
        <w:jc w:val="both"/>
        <w:rPr>
          <w:rFonts w:ascii="Times New Roman" w:hAnsi="Times New Roman"/>
          <w:sz w:val="28"/>
          <w:szCs w:val="28"/>
        </w:rPr>
      </w:pPr>
      <w:r w:rsidRPr="00806E5F">
        <w:rPr>
          <w:rFonts w:ascii="Times New Roman" w:hAnsi="Times New Roman"/>
          <w:sz w:val="28"/>
          <w:szCs w:val="28"/>
        </w:rPr>
        <w:t>При выборе руководителем образовательной организации лечебн</w:t>
      </w:r>
      <w:proofErr w:type="gramStart"/>
      <w:r w:rsidRPr="00806E5F">
        <w:rPr>
          <w:rFonts w:ascii="Times New Roman" w:hAnsi="Times New Roman"/>
          <w:sz w:val="28"/>
          <w:szCs w:val="28"/>
        </w:rPr>
        <w:t>о-</w:t>
      </w:r>
      <w:proofErr w:type="gramEnd"/>
      <w:r w:rsidRPr="00806E5F">
        <w:rPr>
          <w:rFonts w:ascii="Times New Roman" w:hAnsi="Times New Roman"/>
          <w:sz w:val="28"/>
          <w:szCs w:val="28"/>
        </w:rPr>
        <w:t xml:space="preserve"> профилактической организации, с которой он будет заключать договор на проведение периодических медицинских осмотров, необходимо учитывать наличие лицензии на медицинскую деятельность, включающую проведение медицинских осмотров и экспертизу профессиональной пригодности.</w:t>
      </w:r>
    </w:p>
    <w:p w:rsidR="00806E5F" w:rsidRPr="00806E5F" w:rsidRDefault="00806E5F" w:rsidP="00806E5F">
      <w:pPr>
        <w:pStyle w:val="a3"/>
        <w:ind w:firstLine="540"/>
        <w:jc w:val="both"/>
        <w:rPr>
          <w:rFonts w:ascii="Times New Roman" w:hAnsi="Times New Roman"/>
          <w:sz w:val="28"/>
          <w:szCs w:val="28"/>
        </w:rPr>
      </w:pPr>
      <w:r w:rsidRPr="00806E5F">
        <w:rPr>
          <w:rFonts w:ascii="Times New Roman" w:hAnsi="Times New Roman"/>
          <w:sz w:val="28"/>
          <w:szCs w:val="28"/>
        </w:rPr>
        <w:t>В целях организации медицинских осмотров работодатель  должен:</w:t>
      </w:r>
    </w:p>
    <w:p w:rsidR="00806E5F" w:rsidRPr="00806E5F" w:rsidRDefault="00806E5F" w:rsidP="00806E5F">
      <w:pPr>
        <w:pStyle w:val="a3"/>
        <w:ind w:firstLine="540"/>
        <w:jc w:val="both"/>
        <w:rPr>
          <w:rFonts w:ascii="Times New Roman" w:hAnsi="Times New Roman"/>
          <w:sz w:val="28"/>
          <w:szCs w:val="28"/>
        </w:rPr>
      </w:pPr>
      <w:r w:rsidRPr="00806E5F">
        <w:rPr>
          <w:rFonts w:ascii="Times New Roman" w:hAnsi="Times New Roman"/>
          <w:sz w:val="28"/>
          <w:szCs w:val="28"/>
        </w:rPr>
        <w:t xml:space="preserve">- </w:t>
      </w:r>
      <w:r w:rsidR="00C645CD">
        <w:rPr>
          <w:rFonts w:ascii="Times New Roman" w:hAnsi="Times New Roman"/>
          <w:sz w:val="28"/>
          <w:szCs w:val="28"/>
        </w:rPr>
        <w:t>с</w:t>
      </w:r>
      <w:r w:rsidRPr="00806E5F">
        <w:rPr>
          <w:rFonts w:ascii="Times New Roman" w:hAnsi="Times New Roman"/>
          <w:sz w:val="28"/>
          <w:szCs w:val="28"/>
        </w:rPr>
        <w:t xml:space="preserve">огласовать контингент сотрудников, подлежащих прохождению медицинских осмотров, в территориальном отделе </w:t>
      </w:r>
      <w:proofErr w:type="spellStart"/>
      <w:r w:rsidRPr="00806E5F">
        <w:rPr>
          <w:rFonts w:ascii="Times New Roman" w:hAnsi="Times New Roman"/>
          <w:sz w:val="28"/>
          <w:szCs w:val="28"/>
        </w:rPr>
        <w:t>Роспотребнадзора</w:t>
      </w:r>
      <w:proofErr w:type="spellEnd"/>
      <w:r w:rsidRPr="00806E5F">
        <w:rPr>
          <w:rFonts w:ascii="Times New Roman" w:hAnsi="Times New Roman"/>
          <w:sz w:val="28"/>
          <w:szCs w:val="28"/>
        </w:rPr>
        <w:t xml:space="preserve">  по месту факт</w:t>
      </w:r>
      <w:r w:rsidR="00C645CD">
        <w:rPr>
          <w:rFonts w:ascii="Times New Roman" w:hAnsi="Times New Roman"/>
          <w:sz w:val="28"/>
          <w:szCs w:val="28"/>
        </w:rPr>
        <w:t>ического нахождения организации;</w:t>
      </w:r>
    </w:p>
    <w:p w:rsidR="00806E5F" w:rsidRPr="00806E5F" w:rsidRDefault="00806E5F" w:rsidP="00806E5F">
      <w:pPr>
        <w:pStyle w:val="a3"/>
        <w:ind w:firstLine="540"/>
        <w:jc w:val="both"/>
        <w:rPr>
          <w:rFonts w:ascii="Times New Roman" w:hAnsi="Times New Roman"/>
          <w:sz w:val="28"/>
          <w:szCs w:val="28"/>
        </w:rPr>
      </w:pPr>
      <w:r w:rsidRPr="00806E5F">
        <w:rPr>
          <w:rFonts w:ascii="Times New Roman" w:hAnsi="Times New Roman"/>
          <w:sz w:val="28"/>
          <w:szCs w:val="28"/>
        </w:rPr>
        <w:t xml:space="preserve">- </w:t>
      </w:r>
      <w:r w:rsidR="00C645CD">
        <w:rPr>
          <w:rFonts w:ascii="Times New Roman" w:hAnsi="Times New Roman"/>
          <w:sz w:val="28"/>
          <w:szCs w:val="28"/>
        </w:rPr>
        <w:t>н</w:t>
      </w:r>
      <w:r w:rsidRPr="00806E5F">
        <w:rPr>
          <w:rFonts w:ascii="Times New Roman" w:hAnsi="Times New Roman"/>
          <w:sz w:val="28"/>
          <w:szCs w:val="28"/>
        </w:rPr>
        <w:t>а основании согласованного списка утвердить поименные списки  работников, с указанием професси</w:t>
      </w:r>
      <w:r w:rsidR="00C645CD">
        <w:rPr>
          <w:rFonts w:ascii="Times New Roman" w:hAnsi="Times New Roman"/>
          <w:sz w:val="28"/>
          <w:szCs w:val="28"/>
        </w:rPr>
        <w:t>и (должности), вредных производственных факторов;</w:t>
      </w:r>
    </w:p>
    <w:p w:rsidR="00806E5F" w:rsidRPr="00806E5F" w:rsidRDefault="00806E5F" w:rsidP="00806E5F">
      <w:pPr>
        <w:pStyle w:val="a3"/>
        <w:ind w:firstLine="540"/>
        <w:jc w:val="both"/>
        <w:rPr>
          <w:rFonts w:ascii="Times New Roman" w:hAnsi="Times New Roman"/>
          <w:sz w:val="28"/>
          <w:szCs w:val="28"/>
        </w:rPr>
      </w:pPr>
      <w:r w:rsidRPr="00806E5F">
        <w:rPr>
          <w:rFonts w:ascii="Times New Roman" w:hAnsi="Times New Roman"/>
          <w:sz w:val="28"/>
          <w:szCs w:val="28"/>
        </w:rPr>
        <w:t xml:space="preserve">- </w:t>
      </w:r>
      <w:r w:rsidR="00C645CD">
        <w:rPr>
          <w:rFonts w:ascii="Times New Roman" w:hAnsi="Times New Roman"/>
          <w:sz w:val="28"/>
          <w:szCs w:val="28"/>
        </w:rPr>
        <w:t xml:space="preserve">в срок не </w:t>
      </w:r>
      <w:proofErr w:type="gramStart"/>
      <w:r w:rsidR="00C645CD">
        <w:rPr>
          <w:rFonts w:ascii="Times New Roman" w:hAnsi="Times New Roman"/>
          <w:sz w:val="28"/>
          <w:szCs w:val="28"/>
        </w:rPr>
        <w:t>позднее</w:t>
      </w:r>
      <w:proofErr w:type="gramEnd"/>
      <w:r w:rsidR="00C645CD">
        <w:rPr>
          <w:rFonts w:ascii="Times New Roman" w:hAnsi="Times New Roman"/>
          <w:sz w:val="28"/>
          <w:szCs w:val="28"/>
        </w:rPr>
        <w:t xml:space="preserve"> чем за 2 месяца</w:t>
      </w:r>
      <w:r w:rsidR="00C645CD" w:rsidRPr="00806E5F">
        <w:rPr>
          <w:rFonts w:ascii="Times New Roman" w:hAnsi="Times New Roman"/>
          <w:sz w:val="28"/>
          <w:szCs w:val="28"/>
        </w:rPr>
        <w:t xml:space="preserve"> </w:t>
      </w:r>
      <w:r w:rsidR="00C645CD">
        <w:rPr>
          <w:rFonts w:ascii="Times New Roman" w:hAnsi="Times New Roman"/>
          <w:sz w:val="28"/>
          <w:szCs w:val="28"/>
        </w:rPr>
        <w:t>н</w:t>
      </w:r>
      <w:r w:rsidRPr="00806E5F">
        <w:rPr>
          <w:rFonts w:ascii="Times New Roman" w:hAnsi="Times New Roman"/>
          <w:sz w:val="28"/>
          <w:szCs w:val="28"/>
        </w:rPr>
        <w:t>аправить списки сотрудников в медицинскую организацию, с которой заключен договор на проведение медицинских осмот</w:t>
      </w:r>
      <w:r w:rsidR="00C645CD">
        <w:rPr>
          <w:rFonts w:ascii="Times New Roman" w:hAnsi="Times New Roman"/>
          <w:sz w:val="28"/>
          <w:szCs w:val="28"/>
        </w:rPr>
        <w:t>ров;</w:t>
      </w:r>
    </w:p>
    <w:p w:rsidR="00806E5F" w:rsidRPr="00806E5F" w:rsidRDefault="00806E5F" w:rsidP="00806E5F">
      <w:pPr>
        <w:pStyle w:val="a3"/>
        <w:ind w:firstLine="540"/>
        <w:jc w:val="both"/>
        <w:rPr>
          <w:rFonts w:ascii="Times New Roman" w:hAnsi="Times New Roman"/>
          <w:sz w:val="28"/>
          <w:szCs w:val="28"/>
        </w:rPr>
      </w:pPr>
      <w:r w:rsidRPr="00806E5F">
        <w:rPr>
          <w:rFonts w:ascii="Times New Roman" w:hAnsi="Times New Roman"/>
          <w:sz w:val="28"/>
          <w:szCs w:val="28"/>
        </w:rPr>
        <w:t xml:space="preserve">-  </w:t>
      </w:r>
      <w:r w:rsidR="00C645CD">
        <w:rPr>
          <w:rFonts w:ascii="Times New Roman" w:hAnsi="Times New Roman"/>
          <w:sz w:val="28"/>
          <w:szCs w:val="28"/>
        </w:rPr>
        <w:t>с</w:t>
      </w:r>
      <w:r w:rsidRPr="00806E5F">
        <w:rPr>
          <w:rFonts w:ascii="Times New Roman" w:hAnsi="Times New Roman"/>
          <w:sz w:val="28"/>
          <w:szCs w:val="28"/>
        </w:rPr>
        <w:t xml:space="preserve">огласовать с медицинской организацией план проведения медицинского осмотра,  не </w:t>
      </w:r>
      <w:proofErr w:type="gramStart"/>
      <w:r w:rsidRPr="00806E5F">
        <w:rPr>
          <w:rFonts w:ascii="Times New Roman" w:hAnsi="Times New Roman"/>
          <w:sz w:val="28"/>
          <w:szCs w:val="28"/>
        </w:rPr>
        <w:t>позднее</w:t>
      </w:r>
      <w:proofErr w:type="gramEnd"/>
      <w:r w:rsidRPr="00806E5F">
        <w:rPr>
          <w:rFonts w:ascii="Times New Roman" w:hAnsi="Times New Roman"/>
          <w:sz w:val="28"/>
          <w:szCs w:val="28"/>
        </w:rPr>
        <w:t xml:space="preserve"> чем за 14 дней до проведения осмотра</w:t>
      </w:r>
      <w:r w:rsidR="00C645CD">
        <w:rPr>
          <w:rFonts w:ascii="Times New Roman" w:hAnsi="Times New Roman"/>
          <w:sz w:val="28"/>
          <w:szCs w:val="28"/>
        </w:rPr>
        <w:t>;</w:t>
      </w:r>
    </w:p>
    <w:p w:rsidR="00806E5F" w:rsidRPr="00806E5F" w:rsidRDefault="00806E5F" w:rsidP="00806E5F">
      <w:pPr>
        <w:pStyle w:val="a3"/>
        <w:ind w:firstLine="540"/>
        <w:jc w:val="both"/>
        <w:rPr>
          <w:rFonts w:ascii="Times New Roman" w:hAnsi="Times New Roman"/>
          <w:sz w:val="28"/>
          <w:szCs w:val="28"/>
        </w:rPr>
      </w:pPr>
      <w:r w:rsidRPr="00806E5F">
        <w:rPr>
          <w:rFonts w:ascii="Times New Roman" w:hAnsi="Times New Roman"/>
          <w:sz w:val="28"/>
          <w:szCs w:val="28"/>
        </w:rPr>
        <w:t xml:space="preserve">-  </w:t>
      </w:r>
      <w:r w:rsidR="00C645CD">
        <w:rPr>
          <w:rFonts w:ascii="Times New Roman" w:hAnsi="Times New Roman"/>
          <w:sz w:val="28"/>
          <w:szCs w:val="28"/>
        </w:rPr>
        <w:t>о</w:t>
      </w:r>
      <w:r w:rsidRPr="00806E5F">
        <w:rPr>
          <w:rFonts w:ascii="Times New Roman" w:hAnsi="Times New Roman"/>
          <w:sz w:val="28"/>
          <w:szCs w:val="28"/>
        </w:rPr>
        <w:t xml:space="preserve">знакомить работников с календарем проведения медицинского осмотра, не </w:t>
      </w:r>
      <w:proofErr w:type="gramStart"/>
      <w:r w:rsidRPr="00806E5F">
        <w:rPr>
          <w:rFonts w:ascii="Times New Roman" w:hAnsi="Times New Roman"/>
          <w:sz w:val="28"/>
          <w:szCs w:val="28"/>
        </w:rPr>
        <w:t>позднее</w:t>
      </w:r>
      <w:proofErr w:type="gramEnd"/>
      <w:r w:rsidRPr="00806E5F">
        <w:rPr>
          <w:rFonts w:ascii="Times New Roman" w:hAnsi="Times New Roman"/>
          <w:sz w:val="28"/>
          <w:szCs w:val="28"/>
        </w:rPr>
        <w:t xml:space="preserve"> чем за 10 дней.</w:t>
      </w:r>
    </w:p>
    <w:p w:rsidR="00806E5F" w:rsidRPr="00806E5F" w:rsidRDefault="00C645CD" w:rsidP="00806E5F">
      <w:pPr>
        <w:pStyle w:val="a3"/>
        <w:ind w:firstLine="540"/>
        <w:jc w:val="both"/>
        <w:rPr>
          <w:rFonts w:ascii="Times New Roman" w:hAnsi="Times New Roman"/>
          <w:sz w:val="28"/>
          <w:szCs w:val="28"/>
        </w:rPr>
      </w:pPr>
      <w:r>
        <w:rPr>
          <w:rFonts w:ascii="Times New Roman" w:hAnsi="Times New Roman"/>
          <w:sz w:val="28"/>
          <w:szCs w:val="28"/>
        </w:rPr>
        <w:t xml:space="preserve"> - о</w:t>
      </w:r>
      <w:r w:rsidR="00806E5F" w:rsidRPr="00806E5F">
        <w:rPr>
          <w:rFonts w:ascii="Times New Roman" w:hAnsi="Times New Roman"/>
          <w:sz w:val="28"/>
          <w:szCs w:val="28"/>
        </w:rPr>
        <w:t>формить направление на медицинский осмотр, выдать направление сотруднику для предъявления в медицинской организации.</w:t>
      </w:r>
    </w:p>
    <w:p w:rsidR="00806E5F" w:rsidRPr="00806E5F" w:rsidRDefault="00806E5F" w:rsidP="00C645CD">
      <w:pPr>
        <w:pStyle w:val="a3"/>
        <w:ind w:firstLine="540"/>
        <w:jc w:val="both"/>
        <w:rPr>
          <w:rFonts w:ascii="Times New Roman" w:hAnsi="Times New Roman"/>
          <w:sz w:val="28"/>
          <w:szCs w:val="28"/>
        </w:rPr>
      </w:pPr>
      <w:r w:rsidRPr="00806E5F">
        <w:rPr>
          <w:rFonts w:ascii="Times New Roman" w:hAnsi="Times New Roman"/>
          <w:sz w:val="28"/>
          <w:szCs w:val="28"/>
        </w:rPr>
        <w:t xml:space="preserve">Работодатель вправе участвовать в составлении заключительного акта по итогам медосмотров совместно с медицинской организацией и территориальным управлением </w:t>
      </w:r>
      <w:proofErr w:type="spellStart"/>
      <w:r w:rsidRPr="00806E5F">
        <w:rPr>
          <w:rFonts w:ascii="Times New Roman" w:hAnsi="Times New Roman"/>
          <w:sz w:val="28"/>
          <w:szCs w:val="28"/>
        </w:rPr>
        <w:t>Роспотребнадзора</w:t>
      </w:r>
      <w:proofErr w:type="spellEnd"/>
      <w:r w:rsidRPr="00806E5F">
        <w:rPr>
          <w:rFonts w:ascii="Times New Roman" w:hAnsi="Times New Roman"/>
          <w:sz w:val="28"/>
          <w:szCs w:val="28"/>
        </w:rPr>
        <w:t>.</w:t>
      </w:r>
    </w:p>
    <w:p w:rsidR="00806E5F" w:rsidRPr="00806E5F"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806E5F">
        <w:rPr>
          <w:rFonts w:ascii="Times New Roman" w:hAnsi="Times New Roman" w:cs="Times New Roman"/>
          <w:sz w:val="28"/>
          <w:szCs w:val="28"/>
        </w:rPr>
        <w:t xml:space="preserve">Ответственность за несвоевременное прохождение персоналом медицинских обследований и за допуск к работе без медосмотра несет работодатель (согласно </w:t>
      </w:r>
      <w:hyperlink r:id="rId7" w:history="1">
        <w:r w:rsidRPr="00806E5F">
          <w:rPr>
            <w:rFonts w:ascii="Times New Roman" w:hAnsi="Times New Roman" w:cs="Times New Roman"/>
            <w:sz w:val="28"/>
            <w:szCs w:val="28"/>
          </w:rPr>
          <w:t>ст. 6.3</w:t>
        </w:r>
      </w:hyperlink>
      <w:r w:rsidRPr="00806E5F">
        <w:rPr>
          <w:rFonts w:ascii="Times New Roman" w:hAnsi="Times New Roman" w:cs="Times New Roman"/>
          <w:sz w:val="28"/>
          <w:szCs w:val="28"/>
        </w:rPr>
        <w:t xml:space="preserve"> КоАП РФ).</w:t>
      </w:r>
    </w:p>
    <w:p w:rsidR="00806E5F" w:rsidRPr="00806E5F"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06E5F">
        <w:rPr>
          <w:rFonts w:ascii="Times New Roman" w:hAnsi="Times New Roman" w:cs="Times New Roman"/>
          <w:sz w:val="28"/>
          <w:szCs w:val="28"/>
        </w:rPr>
        <w:t>В соответствии со ст. 185 ТК РФ (Гарантии работникам, направляемым на медицинский осмотр (обследование) на время прохождения медицинского осмотра (обследования) за работниками, обязанными проходить такой осмотр (обследование), сохраняется средний заработок по месту работы.</w:t>
      </w:r>
      <w:proofErr w:type="gramEnd"/>
    </w:p>
    <w:p w:rsidR="00C645CD" w:rsidRDefault="00C645CD" w:rsidP="00806E5F">
      <w:pPr>
        <w:ind w:left="6372" w:firstLine="708"/>
        <w:jc w:val="right"/>
        <w:rPr>
          <w:rFonts w:ascii="Times New Roman" w:hAnsi="Times New Roman"/>
          <w:b/>
          <w:sz w:val="28"/>
          <w:szCs w:val="28"/>
        </w:rPr>
      </w:pPr>
    </w:p>
    <w:p w:rsidR="00DC2795" w:rsidRDefault="00DC2795" w:rsidP="00DC2795">
      <w:pPr>
        <w:spacing w:after="0"/>
        <w:jc w:val="center"/>
        <w:rPr>
          <w:rFonts w:ascii="Times New Roman" w:hAnsi="Times New Roman"/>
          <w:b/>
          <w:sz w:val="28"/>
          <w:szCs w:val="28"/>
        </w:rPr>
      </w:pPr>
      <w:r>
        <w:rPr>
          <w:rFonts w:ascii="Times New Roman" w:hAnsi="Times New Roman"/>
          <w:b/>
          <w:sz w:val="28"/>
          <w:szCs w:val="28"/>
        </w:rPr>
        <w:lastRenderedPageBreak/>
        <w:t xml:space="preserve">Работы, при выполнении которых проводятся медицинские осмотры </w:t>
      </w:r>
      <w:r w:rsidRPr="004D6360">
        <w:rPr>
          <w:rFonts w:ascii="Times New Roman" w:hAnsi="Times New Roman"/>
          <w:b/>
          <w:sz w:val="28"/>
          <w:szCs w:val="28"/>
        </w:rPr>
        <w:t xml:space="preserve"> </w:t>
      </w:r>
      <w:r>
        <w:rPr>
          <w:rFonts w:ascii="Times New Roman" w:hAnsi="Times New Roman"/>
          <w:b/>
          <w:sz w:val="28"/>
          <w:szCs w:val="28"/>
        </w:rPr>
        <w:t>работников образовательных организаций</w:t>
      </w:r>
      <w:r w:rsidR="001C1978">
        <w:rPr>
          <w:rFonts w:ascii="Times New Roman" w:hAnsi="Times New Roman"/>
          <w:b/>
          <w:sz w:val="28"/>
          <w:szCs w:val="28"/>
        </w:rPr>
        <w:t>,</w:t>
      </w:r>
      <w:r>
        <w:rPr>
          <w:rFonts w:ascii="Times New Roman" w:hAnsi="Times New Roman"/>
          <w:b/>
          <w:sz w:val="28"/>
          <w:szCs w:val="28"/>
        </w:rPr>
        <w:t xml:space="preserve"> и </w:t>
      </w:r>
    </w:p>
    <w:p w:rsidR="00806E5F" w:rsidRDefault="00DC2795" w:rsidP="00DC2795">
      <w:pPr>
        <w:spacing w:after="0"/>
        <w:jc w:val="center"/>
        <w:rPr>
          <w:rFonts w:ascii="Times New Roman" w:hAnsi="Times New Roman"/>
          <w:b/>
          <w:sz w:val="28"/>
          <w:szCs w:val="28"/>
        </w:rPr>
      </w:pPr>
      <w:r>
        <w:rPr>
          <w:rFonts w:ascii="Times New Roman" w:hAnsi="Times New Roman"/>
          <w:b/>
          <w:sz w:val="28"/>
          <w:szCs w:val="28"/>
        </w:rPr>
        <w:t>п</w:t>
      </w:r>
      <w:r w:rsidR="00806E5F" w:rsidRPr="004D6360">
        <w:rPr>
          <w:rFonts w:ascii="Times New Roman" w:hAnsi="Times New Roman"/>
          <w:b/>
          <w:sz w:val="28"/>
          <w:szCs w:val="28"/>
        </w:rPr>
        <w:t>ериодичность проведения</w:t>
      </w:r>
      <w:r>
        <w:rPr>
          <w:rFonts w:ascii="Times New Roman" w:hAnsi="Times New Roman"/>
          <w:b/>
          <w:sz w:val="28"/>
          <w:szCs w:val="28"/>
        </w:rPr>
        <w:t xml:space="preserve"> медосмотров</w:t>
      </w:r>
      <w:r w:rsidR="00806E5F" w:rsidRPr="004D6360">
        <w:rPr>
          <w:rFonts w:ascii="Times New Roman" w:hAnsi="Times New Roman"/>
          <w:b/>
          <w:sz w:val="28"/>
          <w:szCs w:val="28"/>
        </w:rPr>
        <w:t xml:space="preserve"> </w:t>
      </w:r>
    </w:p>
    <w:p w:rsidR="00DC2795" w:rsidRPr="004D6360" w:rsidRDefault="00DC2795" w:rsidP="00DC2795">
      <w:pPr>
        <w:spacing w:after="0"/>
        <w:jc w:val="center"/>
        <w:rPr>
          <w:rFonts w:ascii="Times New Roman" w:hAnsi="Times New Roman"/>
          <w:b/>
          <w:sz w:val="28"/>
          <w:szCs w:val="28"/>
        </w:rPr>
      </w:pPr>
    </w:p>
    <w:tbl>
      <w:tblPr>
        <w:tblW w:w="514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3"/>
        <w:gridCol w:w="1275"/>
        <w:gridCol w:w="2410"/>
        <w:gridCol w:w="3616"/>
      </w:tblGrid>
      <w:tr w:rsidR="00806E5F" w:rsidRPr="00EB36A6" w:rsidTr="00806E5F">
        <w:tc>
          <w:tcPr>
            <w:tcW w:w="2553" w:type="dxa"/>
            <w:shd w:val="clear" w:color="auto" w:fill="auto"/>
          </w:tcPr>
          <w:p w:rsidR="00806E5F" w:rsidRPr="00EB36A6" w:rsidRDefault="00806E5F" w:rsidP="00932E67">
            <w:pPr>
              <w:jc w:val="center"/>
              <w:rPr>
                <w:rFonts w:ascii="Times New Roman" w:hAnsi="Times New Roman"/>
                <w:b/>
                <w:sz w:val="24"/>
                <w:szCs w:val="24"/>
              </w:rPr>
            </w:pPr>
            <w:r w:rsidRPr="00EB36A6">
              <w:rPr>
                <w:rFonts w:ascii="Times New Roman" w:hAnsi="Times New Roman"/>
                <w:b/>
                <w:sz w:val="24"/>
                <w:szCs w:val="24"/>
              </w:rPr>
              <w:t>Наименование работ и профессий</w:t>
            </w:r>
          </w:p>
        </w:tc>
        <w:tc>
          <w:tcPr>
            <w:tcW w:w="1275" w:type="dxa"/>
            <w:shd w:val="clear" w:color="auto" w:fill="auto"/>
          </w:tcPr>
          <w:p w:rsidR="00806E5F" w:rsidRPr="00EB36A6" w:rsidRDefault="00806E5F" w:rsidP="00932E67">
            <w:pPr>
              <w:jc w:val="center"/>
              <w:rPr>
                <w:rFonts w:ascii="Times New Roman" w:hAnsi="Times New Roman"/>
                <w:b/>
                <w:sz w:val="24"/>
                <w:szCs w:val="24"/>
              </w:rPr>
            </w:pPr>
            <w:r w:rsidRPr="00EB36A6">
              <w:rPr>
                <w:rFonts w:ascii="Times New Roman" w:hAnsi="Times New Roman"/>
                <w:b/>
                <w:sz w:val="24"/>
                <w:szCs w:val="24"/>
              </w:rPr>
              <w:t>Периодичность осмотров</w:t>
            </w:r>
          </w:p>
        </w:tc>
        <w:tc>
          <w:tcPr>
            <w:tcW w:w="2410" w:type="dxa"/>
            <w:shd w:val="clear" w:color="auto" w:fill="auto"/>
          </w:tcPr>
          <w:p w:rsidR="00806E5F" w:rsidRPr="00EB36A6" w:rsidRDefault="00806E5F" w:rsidP="00932E67">
            <w:pPr>
              <w:jc w:val="center"/>
              <w:rPr>
                <w:rFonts w:ascii="Times New Roman" w:hAnsi="Times New Roman"/>
                <w:b/>
                <w:sz w:val="24"/>
                <w:szCs w:val="24"/>
              </w:rPr>
            </w:pPr>
            <w:r w:rsidRPr="00EB36A6">
              <w:rPr>
                <w:rFonts w:ascii="Times New Roman" w:hAnsi="Times New Roman"/>
                <w:b/>
                <w:sz w:val="24"/>
                <w:szCs w:val="24"/>
              </w:rPr>
              <w:t>Участие врачей специалистов</w:t>
            </w:r>
          </w:p>
        </w:tc>
        <w:tc>
          <w:tcPr>
            <w:tcW w:w="3616" w:type="dxa"/>
            <w:shd w:val="clear" w:color="auto" w:fill="auto"/>
          </w:tcPr>
          <w:p w:rsidR="00806E5F" w:rsidRPr="00EB36A6" w:rsidRDefault="00806E5F" w:rsidP="00932E67">
            <w:pPr>
              <w:jc w:val="center"/>
              <w:rPr>
                <w:rFonts w:ascii="Times New Roman" w:hAnsi="Times New Roman"/>
                <w:b/>
                <w:sz w:val="24"/>
                <w:szCs w:val="24"/>
              </w:rPr>
            </w:pPr>
            <w:r w:rsidRPr="00EB36A6">
              <w:rPr>
                <w:rFonts w:ascii="Times New Roman" w:hAnsi="Times New Roman"/>
                <w:b/>
                <w:sz w:val="24"/>
                <w:szCs w:val="24"/>
              </w:rPr>
              <w:t>Лабораторные и функциональные исследования</w:t>
            </w:r>
          </w:p>
        </w:tc>
      </w:tr>
      <w:tr w:rsidR="00806E5F" w:rsidRPr="00EB36A6" w:rsidTr="00806E5F">
        <w:trPr>
          <w:cantSplit/>
          <w:trHeight w:val="3974"/>
        </w:trPr>
        <w:tc>
          <w:tcPr>
            <w:tcW w:w="2553" w:type="dxa"/>
            <w:shd w:val="clear" w:color="auto" w:fill="auto"/>
          </w:tcPr>
          <w:p w:rsidR="00806E5F" w:rsidRDefault="00806E5F" w:rsidP="00932E67">
            <w:pPr>
              <w:rPr>
                <w:rFonts w:ascii="Times New Roman" w:hAnsi="Times New Roman"/>
                <w:sz w:val="24"/>
                <w:szCs w:val="24"/>
              </w:rPr>
            </w:pPr>
            <w:r>
              <w:rPr>
                <w:rFonts w:ascii="Times New Roman" w:hAnsi="Times New Roman"/>
                <w:sz w:val="24"/>
                <w:szCs w:val="24"/>
              </w:rPr>
              <w:t>Работы, выполняемые учащимися образовательных организаций общего и профессионального образования перед началом и в период прохождения практики в организациях, работники которых подлежат медицинским осмотрам (обследованиям)</w:t>
            </w:r>
          </w:p>
        </w:tc>
        <w:tc>
          <w:tcPr>
            <w:tcW w:w="1275" w:type="dxa"/>
            <w:shd w:val="clear" w:color="auto" w:fill="auto"/>
            <w:textDirection w:val="btLr"/>
          </w:tcPr>
          <w:p w:rsidR="00806E5F" w:rsidRPr="00EB36A6" w:rsidRDefault="00806E5F" w:rsidP="00932E67">
            <w:pPr>
              <w:ind w:left="-109"/>
              <w:jc w:val="center"/>
              <w:rPr>
                <w:rFonts w:ascii="Times New Roman" w:hAnsi="Times New Roman"/>
                <w:sz w:val="24"/>
                <w:szCs w:val="24"/>
              </w:rPr>
            </w:pPr>
            <w:r w:rsidRPr="00EB36A6">
              <w:rPr>
                <w:rFonts w:ascii="Times New Roman" w:hAnsi="Times New Roman"/>
                <w:sz w:val="24"/>
                <w:szCs w:val="24"/>
              </w:rPr>
              <w:t>1 раз в год</w:t>
            </w:r>
          </w:p>
        </w:tc>
        <w:tc>
          <w:tcPr>
            <w:tcW w:w="2410" w:type="dxa"/>
            <w:shd w:val="clear" w:color="auto" w:fill="auto"/>
          </w:tcPr>
          <w:p w:rsidR="00806E5F" w:rsidRPr="00EB36A6" w:rsidRDefault="00806E5F" w:rsidP="00932E67">
            <w:pPr>
              <w:rPr>
                <w:rFonts w:ascii="Times New Roman" w:hAnsi="Times New Roman"/>
                <w:sz w:val="24"/>
                <w:szCs w:val="24"/>
              </w:rPr>
            </w:pPr>
            <w:proofErr w:type="spellStart"/>
            <w:r w:rsidRPr="00EB36A6">
              <w:rPr>
                <w:rFonts w:ascii="Times New Roman" w:hAnsi="Times New Roman"/>
                <w:sz w:val="24"/>
                <w:szCs w:val="24"/>
              </w:rPr>
              <w:t>Дерматовенеролог</w:t>
            </w:r>
            <w:proofErr w:type="spellEnd"/>
          </w:p>
          <w:p w:rsidR="00806E5F" w:rsidRPr="00EB36A6" w:rsidRDefault="00806E5F" w:rsidP="00932E67">
            <w:pPr>
              <w:ind w:left="-60"/>
              <w:rPr>
                <w:rFonts w:ascii="Times New Roman" w:hAnsi="Times New Roman"/>
                <w:sz w:val="24"/>
                <w:szCs w:val="24"/>
              </w:rPr>
            </w:pPr>
            <w:proofErr w:type="spellStart"/>
            <w:r w:rsidRPr="00EB36A6">
              <w:rPr>
                <w:rFonts w:ascii="Times New Roman" w:hAnsi="Times New Roman"/>
                <w:sz w:val="24"/>
                <w:szCs w:val="24"/>
              </w:rPr>
              <w:t>Оториноларинголог</w:t>
            </w:r>
            <w:proofErr w:type="spellEnd"/>
          </w:p>
          <w:p w:rsidR="00806E5F" w:rsidRPr="00EB36A6" w:rsidRDefault="00806E5F" w:rsidP="00932E67">
            <w:pPr>
              <w:rPr>
                <w:rFonts w:ascii="Times New Roman" w:hAnsi="Times New Roman"/>
                <w:sz w:val="24"/>
                <w:szCs w:val="24"/>
              </w:rPr>
            </w:pPr>
            <w:r w:rsidRPr="00EB36A6">
              <w:rPr>
                <w:rFonts w:ascii="Times New Roman" w:hAnsi="Times New Roman"/>
                <w:sz w:val="24"/>
                <w:szCs w:val="24"/>
              </w:rPr>
              <w:t>Стоматолог</w:t>
            </w:r>
          </w:p>
          <w:p w:rsidR="00806E5F" w:rsidRPr="00EB36A6" w:rsidRDefault="00806E5F" w:rsidP="00932E67">
            <w:pPr>
              <w:rPr>
                <w:rFonts w:ascii="Times New Roman" w:hAnsi="Times New Roman"/>
                <w:sz w:val="24"/>
                <w:szCs w:val="24"/>
              </w:rPr>
            </w:pPr>
            <w:r w:rsidRPr="00EB36A6">
              <w:rPr>
                <w:rFonts w:ascii="Times New Roman" w:hAnsi="Times New Roman"/>
                <w:sz w:val="24"/>
                <w:szCs w:val="24"/>
              </w:rPr>
              <w:t>*Инфекционист</w:t>
            </w:r>
          </w:p>
          <w:p w:rsidR="00806E5F" w:rsidRPr="00EB36A6" w:rsidRDefault="00806E5F" w:rsidP="00932E67">
            <w:pPr>
              <w:rPr>
                <w:rFonts w:ascii="Times New Roman" w:hAnsi="Times New Roman"/>
                <w:sz w:val="24"/>
                <w:szCs w:val="24"/>
              </w:rPr>
            </w:pPr>
          </w:p>
        </w:tc>
        <w:tc>
          <w:tcPr>
            <w:tcW w:w="3616" w:type="dxa"/>
            <w:shd w:val="clear" w:color="auto" w:fill="auto"/>
          </w:tcPr>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Рентгенография грудной клетки</w:t>
            </w:r>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Исследование крови на сифилис</w:t>
            </w:r>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Мазки на гонорею при поступлении на работу</w:t>
            </w:r>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Исследование на носительство возбудителей кишеч</w:t>
            </w:r>
            <w:r>
              <w:rPr>
                <w:rFonts w:ascii="Times New Roman" w:hAnsi="Times New Roman"/>
                <w:sz w:val="24"/>
                <w:szCs w:val="24"/>
              </w:rPr>
              <w:t>ных инфекций и серологическое об</w:t>
            </w:r>
            <w:r w:rsidRPr="00EB36A6">
              <w:rPr>
                <w:rFonts w:ascii="Times New Roman" w:hAnsi="Times New Roman"/>
                <w:sz w:val="24"/>
                <w:szCs w:val="24"/>
              </w:rPr>
              <w:t xml:space="preserve">следование на брюшной тиф при поступлении на работу и в дальнейшем по </w:t>
            </w:r>
            <w:proofErr w:type="spellStart"/>
            <w:r w:rsidRPr="00EB36A6">
              <w:rPr>
                <w:rFonts w:ascii="Times New Roman" w:hAnsi="Times New Roman"/>
                <w:sz w:val="24"/>
                <w:szCs w:val="24"/>
              </w:rPr>
              <w:t>эпидпоказаниям</w:t>
            </w:r>
            <w:proofErr w:type="spellEnd"/>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 xml:space="preserve">Исследования на гельминтозы при поступлении на работу и в дальнейшем не реже 1 раза в год, либо по </w:t>
            </w:r>
            <w:proofErr w:type="spellStart"/>
            <w:r w:rsidRPr="00EB36A6">
              <w:rPr>
                <w:rFonts w:ascii="Times New Roman" w:hAnsi="Times New Roman"/>
                <w:sz w:val="24"/>
                <w:szCs w:val="24"/>
              </w:rPr>
              <w:t>эпидпоказаниям</w:t>
            </w:r>
            <w:proofErr w:type="spellEnd"/>
          </w:p>
          <w:p w:rsidR="00806E5F" w:rsidRPr="00EB36A6" w:rsidRDefault="00806E5F" w:rsidP="00932E67">
            <w:pPr>
              <w:spacing w:after="0"/>
              <w:rPr>
                <w:rFonts w:ascii="Times New Roman" w:hAnsi="Times New Roman"/>
                <w:sz w:val="24"/>
                <w:szCs w:val="24"/>
              </w:rPr>
            </w:pPr>
          </w:p>
        </w:tc>
      </w:tr>
      <w:tr w:rsidR="00806E5F" w:rsidRPr="00EB36A6" w:rsidTr="00806E5F">
        <w:trPr>
          <w:cantSplit/>
          <w:trHeight w:val="3974"/>
        </w:trPr>
        <w:tc>
          <w:tcPr>
            <w:tcW w:w="2553" w:type="dxa"/>
            <w:shd w:val="clear" w:color="auto" w:fill="auto"/>
          </w:tcPr>
          <w:p w:rsidR="00806E5F" w:rsidRDefault="00806E5F" w:rsidP="00932E67">
            <w:pPr>
              <w:rPr>
                <w:rFonts w:ascii="Times New Roman" w:hAnsi="Times New Roman"/>
                <w:sz w:val="24"/>
                <w:szCs w:val="24"/>
              </w:rPr>
            </w:pPr>
            <w:r>
              <w:rPr>
                <w:rFonts w:ascii="Times New Roman" w:hAnsi="Times New Roman"/>
                <w:sz w:val="24"/>
                <w:szCs w:val="24"/>
              </w:rPr>
              <w:t>Работы</w:t>
            </w:r>
            <w:r w:rsidRPr="00EB36A6">
              <w:rPr>
                <w:rFonts w:ascii="Times New Roman" w:hAnsi="Times New Roman"/>
                <w:sz w:val="24"/>
                <w:szCs w:val="24"/>
              </w:rPr>
              <w:t xml:space="preserve"> в образовательных организациях всех типов и видов, а также детских организациях, не осуществляющих образовательную деятельность (спортивные секции, творческие дос</w:t>
            </w:r>
            <w:r>
              <w:rPr>
                <w:rFonts w:ascii="Times New Roman" w:hAnsi="Times New Roman"/>
                <w:sz w:val="24"/>
                <w:szCs w:val="24"/>
              </w:rPr>
              <w:t>уговые детские организации и т.п</w:t>
            </w:r>
            <w:r w:rsidRPr="00EB36A6">
              <w:rPr>
                <w:rFonts w:ascii="Times New Roman" w:hAnsi="Times New Roman"/>
                <w:sz w:val="24"/>
                <w:szCs w:val="24"/>
              </w:rPr>
              <w:t xml:space="preserve">.)    </w:t>
            </w:r>
          </w:p>
          <w:p w:rsidR="00806E5F" w:rsidRPr="00EB36A6" w:rsidRDefault="00806E5F" w:rsidP="00932E67">
            <w:pPr>
              <w:rPr>
                <w:rFonts w:ascii="Times New Roman" w:hAnsi="Times New Roman"/>
                <w:sz w:val="24"/>
                <w:szCs w:val="24"/>
              </w:rPr>
            </w:pPr>
            <w:r w:rsidRPr="00EB36A6">
              <w:rPr>
                <w:rFonts w:ascii="Times New Roman" w:hAnsi="Times New Roman"/>
                <w:sz w:val="24"/>
                <w:szCs w:val="24"/>
              </w:rPr>
              <w:t xml:space="preserve">                                                                                                                                 </w:t>
            </w:r>
          </w:p>
        </w:tc>
        <w:tc>
          <w:tcPr>
            <w:tcW w:w="1275" w:type="dxa"/>
            <w:shd w:val="clear" w:color="auto" w:fill="auto"/>
            <w:textDirection w:val="btLr"/>
          </w:tcPr>
          <w:p w:rsidR="00806E5F" w:rsidRPr="00EB36A6" w:rsidRDefault="00806E5F" w:rsidP="00932E67">
            <w:pPr>
              <w:ind w:left="-109"/>
              <w:jc w:val="center"/>
              <w:rPr>
                <w:rFonts w:ascii="Times New Roman" w:hAnsi="Times New Roman"/>
                <w:sz w:val="24"/>
                <w:szCs w:val="24"/>
              </w:rPr>
            </w:pPr>
            <w:r w:rsidRPr="00EB36A6">
              <w:rPr>
                <w:rFonts w:ascii="Times New Roman" w:hAnsi="Times New Roman"/>
                <w:sz w:val="24"/>
                <w:szCs w:val="24"/>
              </w:rPr>
              <w:t>1 раз в год</w:t>
            </w:r>
          </w:p>
        </w:tc>
        <w:tc>
          <w:tcPr>
            <w:tcW w:w="2410" w:type="dxa"/>
            <w:shd w:val="clear" w:color="auto" w:fill="auto"/>
          </w:tcPr>
          <w:p w:rsidR="00806E5F" w:rsidRPr="00EB36A6" w:rsidRDefault="00806E5F" w:rsidP="00932E67">
            <w:pPr>
              <w:rPr>
                <w:rFonts w:ascii="Times New Roman" w:hAnsi="Times New Roman"/>
                <w:sz w:val="24"/>
                <w:szCs w:val="24"/>
              </w:rPr>
            </w:pPr>
            <w:proofErr w:type="spellStart"/>
            <w:r w:rsidRPr="00EB36A6">
              <w:rPr>
                <w:rFonts w:ascii="Times New Roman" w:hAnsi="Times New Roman"/>
                <w:sz w:val="24"/>
                <w:szCs w:val="24"/>
              </w:rPr>
              <w:t>Дерматовенеролог</w:t>
            </w:r>
            <w:proofErr w:type="spellEnd"/>
          </w:p>
          <w:p w:rsidR="00806E5F" w:rsidRPr="00EB36A6" w:rsidRDefault="00806E5F" w:rsidP="00932E67">
            <w:pPr>
              <w:ind w:left="-60"/>
              <w:rPr>
                <w:rFonts w:ascii="Times New Roman" w:hAnsi="Times New Roman"/>
                <w:sz w:val="24"/>
                <w:szCs w:val="24"/>
              </w:rPr>
            </w:pPr>
            <w:proofErr w:type="spellStart"/>
            <w:r w:rsidRPr="00EB36A6">
              <w:rPr>
                <w:rFonts w:ascii="Times New Roman" w:hAnsi="Times New Roman"/>
                <w:sz w:val="24"/>
                <w:szCs w:val="24"/>
              </w:rPr>
              <w:t>Оториноларинголог</w:t>
            </w:r>
            <w:proofErr w:type="spellEnd"/>
          </w:p>
          <w:p w:rsidR="00806E5F" w:rsidRPr="00EB36A6" w:rsidRDefault="00806E5F" w:rsidP="00932E67">
            <w:pPr>
              <w:rPr>
                <w:rFonts w:ascii="Times New Roman" w:hAnsi="Times New Roman"/>
                <w:sz w:val="24"/>
                <w:szCs w:val="24"/>
              </w:rPr>
            </w:pPr>
            <w:r w:rsidRPr="00EB36A6">
              <w:rPr>
                <w:rFonts w:ascii="Times New Roman" w:hAnsi="Times New Roman"/>
                <w:sz w:val="24"/>
                <w:szCs w:val="24"/>
              </w:rPr>
              <w:t>Стоматолог</w:t>
            </w:r>
          </w:p>
          <w:p w:rsidR="00806E5F" w:rsidRPr="00EB36A6" w:rsidRDefault="00806E5F" w:rsidP="00932E67">
            <w:pPr>
              <w:rPr>
                <w:rFonts w:ascii="Times New Roman" w:hAnsi="Times New Roman"/>
                <w:sz w:val="24"/>
                <w:szCs w:val="24"/>
              </w:rPr>
            </w:pPr>
            <w:r w:rsidRPr="00EB36A6">
              <w:rPr>
                <w:rFonts w:ascii="Times New Roman" w:hAnsi="Times New Roman"/>
                <w:sz w:val="24"/>
                <w:szCs w:val="24"/>
              </w:rPr>
              <w:t>*Инфекционист</w:t>
            </w:r>
          </w:p>
          <w:p w:rsidR="00806E5F" w:rsidRPr="00EB36A6" w:rsidRDefault="00806E5F" w:rsidP="00932E67">
            <w:pPr>
              <w:rPr>
                <w:rFonts w:ascii="Times New Roman" w:hAnsi="Times New Roman"/>
                <w:b/>
                <w:sz w:val="24"/>
                <w:szCs w:val="24"/>
              </w:rPr>
            </w:pPr>
          </w:p>
        </w:tc>
        <w:tc>
          <w:tcPr>
            <w:tcW w:w="3616" w:type="dxa"/>
            <w:shd w:val="clear" w:color="auto" w:fill="auto"/>
          </w:tcPr>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Рентгенография грудной клетки</w:t>
            </w:r>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Исследование крови на сифилис</w:t>
            </w:r>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Мазки на гонорею при поступлении на работу</w:t>
            </w:r>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 xml:space="preserve">Исследования на гельминтозы при поступлении на работу и в дальнейшем не реже 1 раза в год, либо по </w:t>
            </w:r>
            <w:proofErr w:type="spellStart"/>
            <w:r w:rsidRPr="00EB36A6">
              <w:rPr>
                <w:rFonts w:ascii="Times New Roman" w:hAnsi="Times New Roman"/>
                <w:sz w:val="24"/>
                <w:szCs w:val="24"/>
              </w:rPr>
              <w:t>эпидпоказаниям</w:t>
            </w:r>
            <w:proofErr w:type="spellEnd"/>
          </w:p>
          <w:p w:rsidR="00806E5F" w:rsidRPr="00EB36A6" w:rsidRDefault="00806E5F" w:rsidP="00932E67">
            <w:pPr>
              <w:spacing w:after="0"/>
              <w:rPr>
                <w:rFonts w:ascii="Times New Roman" w:hAnsi="Times New Roman"/>
                <w:sz w:val="24"/>
                <w:szCs w:val="24"/>
              </w:rPr>
            </w:pPr>
          </w:p>
        </w:tc>
      </w:tr>
      <w:tr w:rsidR="00806E5F" w:rsidRPr="00EB36A6" w:rsidTr="00806E5F">
        <w:trPr>
          <w:cantSplit/>
          <w:trHeight w:val="1134"/>
        </w:trPr>
        <w:tc>
          <w:tcPr>
            <w:tcW w:w="2553" w:type="dxa"/>
            <w:shd w:val="clear" w:color="auto" w:fill="auto"/>
          </w:tcPr>
          <w:p w:rsidR="00806E5F" w:rsidRPr="00EB36A6" w:rsidRDefault="00806E5F" w:rsidP="00932E67">
            <w:pPr>
              <w:rPr>
                <w:rFonts w:ascii="Times New Roman" w:hAnsi="Times New Roman"/>
                <w:sz w:val="24"/>
                <w:szCs w:val="24"/>
              </w:rPr>
            </w:pPr>
            <w:r>
              <w:rPr>
                <w:rFonts w:ascii="Times New Roman" w:hAnsi="Times New Roman"/>
                <w:sz w:val="24"/>
                <w:szCs w:val="24"/>
              </w:rPr>
              <w:lastRenderedPageBreak/>
              <w:t>Работы</w:t>
            </w:r>
            <w:r w:rsidRPr="00EB36A6">
              <w:rPr>
                <w:rFonts w:ascii="Times New Roman" w:hAnsi="Times New Roman"/>
                <w:sz w:val="24"/>
                <w:szCs w:val="24"/>
              </w:rPr>
              <w:t xml:space="preserve"> в </w:t>
            </w:r>
            <w:r>
              <w:rPr>
                <w:rFonts w:ascii="Times New Roman" w:hAnsi="Times New Roman"/>
                <w:sz w:val="24"/>
                <w:szCs w:val="24"/>
              </w:rPr>
              <w:t xml:space="preserve">детских и подростковых сезонных оздоровительных </w:t>
            </w:r>
            <w:r w:rsidRPr="00EB36A6">
              <w:rPr>
                <w:rFonts w:ascii="Times New Roman" w:hAnsi="Times New Roman"/>
                <w:sz w:val="24"/>
                <w:szCs w:val="24"/>
              </w:rPr>
              <w:t xml:space="preserve">организациях </w:t>
            </w:r>
          </w:p>
        </w:tc>
        <w:tc>
          <w:tcPr>
            <w:tcW w:w="1275" w:type="dxa"/>
            <w:shd w:val="clear" w:color="auto" w:fill="auto"/>
            <w:textDirection w:val="btLr"/>
          </w:tcPr>
          <w:p w:rsidR="00806E5F" w:rsidRPr="00EB36A6" w:rsidRDefault="00806E5F" w:rsidP="00932E67">
            <w:pPr>
              <w:ind w:left="-109"/>
              <w:jc w:val="center"/>
              <w:rPr>
                <w:rFonts w:ascii="Times New Roman" w:hAnsi="Times New Roman"/>
                <w:sz w:val="24"/>
                <w:szCs w:val="24"/>
              </w:rPr>
            </w:pPr>
            <w:r w:rsidRPr="00EB36A6">
              <w:rPr>
                <w:rFonts w:ascii="Times New Roman" w:hAnsi="Times New Roman"/>
                <w:sz w:val="24"/>
                <w:szCs w:val="24"/>
              </w:rPr>
              <w:t>1 раз в год</w:t>
            </w:r>
          </w:p>
        </w:tc>
        <w:tc>
          <w:tcPr>
            <w:tcW w:w="2410" w:type="dxa"/>
            <w:shd w:val="clear" w:color="auto" w:fill="auto"/>
          </w:tcPr>
          <w:p w:rsidR="00806E5F" w:rsidRPr="00EB36A6" w:rsidRDefault="00806E5F" w:rsidP="00932E67">
            <w:pPr>
              <w:rPr>
                <w:rFonts w:ascii="Times New Roman" w:hAnsi="Times New Roman"/>
                <w:sz w:val="24"/>
                <w:szCs w:val="24"/>
              </w:rPr>
            </w:pPr>
            <w:proofErr w:type="spellStart"/>
            <w:r w:rsidRPr="00EB36A6">
              <w:rPr>
                <w:rFonts w:ascii="Times New Roman" w:hAnsi="Times New Roman"/>
                <w:sz w:val="24"/>
                <w:szCs w:val="24"/>
              </w:rPr>
              <w:t>Дерматовенеролог</w:t>
            </w:r>
            <w:proofErr w:type="spellEnd"/>
          </w:p>
          <w:p w:rsidR="00806E5F" w:rsidRPr="00EB36A6" w:rsidRDefault="00806E5F" w:rsidP="00932E67">
            <w:pPr>
              <w:ind w:right="-108"/>
              <w:rPr>
                <w:rFonts w:ascii="Times New Roman" w:hAnsi="Times New Roman"/>
                <w:sz w:val="24"/>
                <w:szCs w:val="24"/>
              </w:rPr>
            </w:pPr>
            <w:proofErr w:type="spellStart"/>
            <w:r w:rsidRPr="00EB36A6">
              <w:rPr>
                <w:rFonts w:ascii="Times New Roman" w:hAnsi="Times New Roman"/>
                <w:sz w:val="24"/>
                <w:szCs w:val="24"/>
              </w:rPr>
              <w:t>Оториноларинголог</w:t>
            </w:r>
            <w:proofErr w:type="spellEnd"/>
          </w:p>
          <w:p w:rsidR="00806E5F" w:rsidRPr="00EB36A6" w:rsidRDefault="00806E5F" w:rsidP="00932E67">
            <w:pPr>
              <w:rPr>
                <w:rFonts w:ascii="Times New Roman" w:hAnsi="Times New Roman"/>
                <w:sz w:val="24"/>
                <w:szCs w:val="24"/>
              </w:rPr>
            </w:pPr>
            <w:r w:rsidRPr="00EB36A6">
              <w:rPr>
                <w:rFonts w:ascii="Times New Roman" w:hAnsi="Times New Roman"/>
                <w:sz w:val="24"/>
                <w:szCs w:val="24"/>
              </w:rPr>
              <w:t>*Инфекционист</w:t>
            </w:r>
          </w:p>
          <w:p w:rsidR="00806E5F" w:rsidRPr="00EB36A6" w:rsidRDefault="00806E5F" w:rsidP="00932E67">
            <w:pPr>
              <w:rPr>
                <w:rFonts w:ascii="Times New Roman" w:hAnsi="Times New Roman"/>
                <w:b/>
                <w:sz w:val="24"/>
                <w:szCs w:val="24"/>
              </w:rPr>
            </w:pPr>
          </w:p>
        </w:tc>
        <w:tc>
          <w:tcPr>
            <w:tcW w:w="3616" w:type="dxa"/>
            <w:shd w:val="clear" w:color="auto" w:fill="auto"/>
          </w:tcPr>
          <w:p w:rsidR="00806E5F" w:rsidRDefault="00806E5F" w:rsidP="00932E67">
            <w:pPr>
              <w:spacing w:after="0" w:line="240" w:lineRule="auto"/>
              <w:rPr>
                <w:rFonts w:ascii="Times New Roman" w:hAnsi="Times New Roman"/>
                <w:sz w:val="24"/>
                <w:szCs w:val="24"/>
              </w:rPr>
            </w:pPr>
            <w:r>
              <w:rPr>
                <w:rFonts w:ascii="Times New Roman" w:hAnsi="Times New Roman"/>
                <w:sz w:val="24"/>
                <w:szCs w:val="24"/>
              </w:rPr>
              <w:t>Флюорография легких</w:t>
            </w:r>
          </w:p>
          <w:p w:rsidR="00806E5F"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Исследование крови на сифилис</w:t>
            </w:r>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Мазки на гонорею при поступлении на работу</w:t>
            </w:r>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Исследование на носительство возбудителей кишеч</w:t>
            </w:r>
            <w:r>
              <w:rPr>
                <w:rFonts w:ascii="Times New Roman" w:hAnsi="Times New Roman"/>
                <w:sz w:val="24"/>
                <w:szCs w:val="24"/>
              </w:rPr>
              <w:t>ных инфекций и серологическое об</w:t>
            </w:r>
            <w:r w:rsidRPr="00EB36A6">
              <w:rPr>
                <w:rFonts w:ascii="Times New Roman" w:hAnsi="Times New Roman"/>
                <w:sz w:val="24"/>
                <w:szCs w:val="24"/>
              </w:rPr>
              <w:t xml:space="preserve">следование на брюшной тиф при поступлении на работу и в дальнейшем по </w:t>
            </w:r>
            <w:proofErr w:type="spellStart"/>
            <w:r w:rsidRPr="00EB36A6">
              <w:rPr>
                <w:rFonts w:ascii="Times New Roman" w:hAnsi="Times New Roman"/>
                <w:sz w:val="24"/>
                <w:szCs w:val="24"/>
              </w:rPr>
              <w:t>эпидпоказаниям</w:t>
            </w:r>
            <w:proofErr w:type="spellEnd"/>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 xml:space="preserve">Исследования на гельминтозы при поступлении на работу и в дальнейшем не реже 1 раза в год, либо по </w:t>
            </w:r>
            <w:proofErr w:type="spellStart"/>
            <w:r w:rsidRPr="00EB36A6">
              <w:rPr>
                <w:rFonts w:ascii="Times New Roman" w:hAnsi="Times New Roman"/>
                <w:sz w:val="24"/>
                <w:szCs w:val="24"/>
              </w:rPr>
              <w:t>эпидпоказаниям</w:t>
            </w:r>
            <w:proofErr w:type="spellEnd"/>
          </w:p>
          <w:p w:rsidR="00806E5F" w:rsidRPr="00EB36A6" w:rsidRDefault="00806E5F" w:rsidP="00932E67">
            <w:pPr>
              <w:spacing w:after="0"/>
              <w:rPr>
                <w:rFonts w:ascii="Times New Roman" w:hAnsi="Times New Roman"/>
                <w:sz w:val="24"/>
                <w:szCs w:val="24"/>
              </w:rPr>
            </w:pPr>
          </w:p>
        </w:tc>
      </w:tr>
      <w:tr w:rsidR="00806E5F" w:rsidRPr="00EB36A6" w:rsidTr="00806E5F">
        <w:trPr>
          <w:cantSplit/>
          <w:trHeight w:val="1134"/>
        </w:trPr>
        <w:tc>
          <w:tcPr>
            <w:tcW w:w="2553" w:type="dxa"/>
            <w:shd w:val="clear" w:color="auto" w:fill="auto"/>
          </w:tcPr>
          <w:p w:rsidR="00806E5F" w:rsidRPr="00EB36A6" w:rsidRDefault="00806E5F" w:rsidP="00932E67">
            <w:pPr>
              <w:rPr>
                <w:rFonts w:ascii="Times New Roman" w:hAnsi="Times New Roman"/>
                <w:sz w:val="24"/>
                <w:szCs w:val="24"/>
              </w:rPr>
            </w:pPr>
            <w:r>
              <w:rPr>
                <w:rFonts w:ascii="Times New Roman" w:hAnsi="Times New Roman"/>
                <w:sz w:val="24"/>
                <w:szCs w:val="24"/>
              </w:rPr>
              <w:t>Работы</w:t>
            </w:r>
            <w:r w:rsidRPr="00EB36A6">
              <w:rPr>
                <w:rFonts w:ascii="Times New Roman" w:hAnsi="Times New Roman"/>
                <w:sz w:val="24"/>
                <w:szCs w:val="24"/>
              </w:rPr>
              <w:t xml:space="preserve"> в дошкольных образовательных организациях, </w:t>
            </w:r>
            <w:r>
              <w:rPr>
                <w:rFonts w:ascii="Times New Roman" w:hAnsi="Times New Roman"/>
                <w:sz w:val="24"/>
                <w:szCs w:val="24"/>
              </w:rPr>
              <w:t xml:space="preserve">домах ребенка, организациях для детей-сирот и детей, оставшихся без попечения родителей (лиц, их заменяющих), </w:t>
            </w:r>
            <w:r w:rsidRPr="00EB36A6">
              <w:rPr>
                <w:rFonts w:ascii="Times New Roman" w:hAnsi="Times New Roman"/>
                <w:sz w:val="24"/>
                <w:szCs w:val="24"/>
              </w:rPr>
              <w:t xml:space="preserve">образовательных организациях </w:t>
            </w:r>
            <w:proofErr w:type="spellStart"/>
            <w:r w:rsidRPr="00EB36A6">
              <w:rPr>
                <w:rFonts w:ascii="Times New Roman" w:hAnsi="Times New Roman"/>
                <w:sz w:val="24"/>
                <w:szCs w:val="24"/>
              </w:rPr>
              <w:t>интернатного</w:t>
            </w:r>
            <w:proofErr w:type="spellEnd"/>
            <w:r w:rsidRPr="00EB36A6">
              <w:rPr>
                <w:rFonts w:ascii="Times New Roman" w:hAnsi="Times New Roman"/>
                <w:sz w:val="24"/>
                <w:szCs w:val="24"/>
              </w:rPr>
              <w:t xml:space="preserve"> типа</w:t>
            </w:r>
            <w:r>
              <w:rPr>
                <w:rFonts w:ascii="Times New Roman" w:hAnsi="Times New Roman"/>
                <w:sz w:val="24"/>
                <w:szCs w:val="24"/>
              </w:rPr>
              <w:t>, оздоровительных образовательных организациях, в том числе санаторного типа, детских санаториях, круглогодичных лагерях отдыха, а также социальных приютах и домах престарелых</w:t>
            </w:r>
          </w:p>
        </w:tc>
        <w:tc>
          <w:tcPr>
            <w:tcW w:w="1275" w:type="dxa"/>
            <w:shd w:val="clear" w:color="auto" w:fill="auto"/>
            <w:textDirection w:val="btLr"/>
          </w:tcPr>
          <w:p w:rsidR="00806E5F" w:rsidRPr="00EB36A6" w:rsidRDefault="00806E5F" w:rsidP="00932E67">
            <w:pPr>
              <w:ind w:left="-109"/>
              <w:jc w:val="center"/>
              <w:rPr>
                <w:rFonts w:ascii="Times New Roman" w:hAnsi="Times New Roman"/>
                <w:sz w:val="24"/>
                <w:szCs w:val="24"/>
              </w:rPr>
            </w:pPr>
            <w:r w:rsidRPr="00EB36A6">
              <w:rPr>
                <w:rFonts w:ascii="Times New Roman" w:hAnsi="Times New Roman"/>
                <w:sz w:val="24"/>
                <w:szCs w:val="24"/>
              </w:rPr>
              <w:t>1 раз в год</w:t>
            </w:r>
          </w:p>
        </w:tc>
        <w:tc>
          <w:tcPr>
            <w:tcW w:w="2410" w:type="dxa"/>
            <w:shd w:val="clear" w:color="auto" w:fill="auto"/>
          </w:tcPr>
          <w:p w:rsidR="00806E5F" w:rsidRPr="00EB36A6" w:rsidRDefault="00806E5F" w:rsidP="00932E67">
            <w:pPr>
              <w:rPr>
                <w:rFonts w:ascii="Times New Roman" w:hAnsi="Times New Roman"/>
                <w:sz w:val="24"/>
                <w:szCs w:val="24"/>
              </w:rPr>
            </w:pPr>
            <w:proofErr w:type="spellStart"/>
            <w:r w:rsidRPr="00EB36A6">
              <w:rPr>
                <w:rFonts w:ascii="Times New Roman" w:hAnsi="Times New Roman"/>
                <w:sz w:val="24"/>
                <w:szCs w:val="24"/>
              </w:rPr>
              <w:t>Дерматовенеролог</w:t>
            </w:r>
            <w:proofErr w:type="spellEnd"/>
          </w:p>
          <w:p w:rsidR="00806E5F" w:rsidRPr="00EB36A6" w:rsidRDefault="00806E5F" w:rsidP="00932E67">
            <w:pPr>
              <w:ind w:left="-108" w:right="-108"/>
              <w:rPr>
                <w:rFonts w:ascii="Times New Roman" w:hAnsi="Times New Roman"/>
                <w:sz w:val="24"/>
                <w:szCs w:val="24"/>
              </w:rPr>
            </w:pPr>
            <w:proofErr w:type="spellStart"/>
            <w:r w:rsidRPr="00EB36A6">
              <w:rPr>
                <w:rFonts w:ascii="Times New Roman" w:hAnsi="Times New Roman"/>
                <w:sz w:val="24"/>
                <w:szCs w:val="24"/>
              </w:rPr>
              <w:t>Оториноларинголог</w:t>
            </w:r>
            <w:proofErr w:type="spellEnd"/>
          </w:p>
          <w:p w:rsidR="00806E5F" w:rsidRPr="00EB36A6" w:rsidRDefault="00806E5F" w:rsidP="00932E67">
            <w:pPr>
              <w:rPr>
                <w:rFonts w:ascii="Times New Roman" w:hAnsi="Times New Roman"/>
                <w:sz w:val="24"/>
                <w:szCs w:val="24"/>
              </w:rPr>
            </w:pPr>
            <w:r w:rsidRPr="00EB36A6">
              <w:rPr>
                <w:rFonts w:ascii="Times New Roman" w:hAnsi="Times New Roman"/>
                <w:sz w:val="24"/>
                <w:szCs w:val="24"/>
              </w:rPr>
              <w:t>Стоматолог</w:t>
            </w:r>
          </w:p>
          <w:p w:rsidR="00806E5F" w:rsidRPr="00EB36A6" w:rsidRDefault="00806E5F" w:rsidP="00932E67">
            <w:pPr>
              <w:rPr>
                <w:rFonts w:ascii="Times New Roman" w:hAnsi="Times New Roman"/>
                <w:sz w:val="24"/>
                <w:szCs w:val="24"/>
              </w:rPr>
            </w:pPr>
            <w:r w:rsidRPr="00EB36A6">
              <w:rPr>
                <w:rFonts w:ascii="Times New Roman" w:hAnsi="Times New Roman"/>
                <w:sz w:val="24"/>
                <w:szCs w:val="24"/>
              </w:rPr>
              <w:t>*Инфекционист</w:t>
            </w:r>
          </w:p>
          <w:p w:rsidR="00806E5F" w:rsidRPr="00EB36A6" w:rsidRDefault="00806E5F" w:rsidP="00932E67">
            <w:pPr>
              <w:rPr>
                <w:rFonts w:ascii="Times New Roman" w:hAnsi="Times New Roman"/>
                <w:sz w:val="24"/>
                <w:szCs w:val="24"/>
              </w:rPr>
            </w:pPr>
          </w:p>
        </w:tc>
        <w:tc>
          <w:tcPr>
            <w:tcW w:w="3616" w:type="dxa"/>
            <w:shd w:val="clear" w:color="auto" w:fill="auto"/>
          </w:tcPr>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Рентгенография грудной клетки</w:t>
            </w:r>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Исследование крови на сифилис</w:t>
            </w:r>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Мазки на гонорею при поступлении на работу</w:t>
            </w:r>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 xml:space="preserve">Исследование на носительство возбудителей кишечных инфекций и серологическое исследование на брюшной тиф при поступлении на работу и в дальнейшем по </w:t>
            </w:r>
            <w:proofErr w:type="spellStart"/>
            <w:r w:rsidRPr="00EB36A6">
              <w:rPr>
                <w:rFonts w:ascii="Times New Roman" w:hAnsi="Times New Roman"/>
                <w:sz w:val="24"/>
                <w:szCs w:val="24"/>
              </w:rPr>
              <w:t>эпидпоказаниям</w:t>
            </w:r>
            <w:proofErr w:type="spellEnd"/>
          </w:p>
          <w:p w:rsidR="00806E5F" w:rsidRPr="00EB36A6" w:rsidRDefault="00806E5F" w:rsidP="00932E67">
            <w:pPr>
              <w:spacing w:after="0" w:line="240" w:lineRule="auto"/>
              <w:rPr>
                <w:rFonts w:ascii="Times New Roman" w:hAnsi="Times New Roman"/>
                <w:sz w:val="24"/>
                <w:szCs w:val="24"/>
              </w:rPr>
            </w:pPr>
            <w:r w:rsidRPr="00EB36A6">
              <w:rPr>
                <w:rFonts w:ascii="Times New Roman" w:hAnsi="Times New Roman"/>
                <w:sz w:val="24"/>
                <w:szCs w:val="24"/>
              </w:rPr>
              <w:t xml:space="preserve">Исследования на гельминтозы при поступлении на работу и в дальнейшем не реже 1 раза в год, либо по </w:t>
            </w:r>
            <w:proofErr w:type="spellStart"/>
            <w:r w:rsidRPr="00EB36A6">
              <w:rPr>
                <w:rFonts w:ascii="Times New Roman" w:hAnsi="Times New Roman"/>
                <w:sz w:val="24"/>
                <w:szCs w:val="24"/>
              </w:rPr>
              <w:t>эпидпоказаниям</w:t>
            </w:r>
            <w:proofErr w:type="spellEnd"/>
          </w:p>
        </w:tc>
      </w:tr>
    </w:tbl>
    <w:p w:rsidR="00806E5F" w:rsidRPr="004D6360" w:rsidRDefault="00806E5F" w:rsidP="00806E5F">
      <w:pPr>
        <w:pStyle w:val="ConsPlusNormal"/>
        <w:ind w:firstLine="540"/>
        <w:jc w:val="both"/>
        <w:rPr>
          <w:rFonts w:ascii="Times New Roman" w:hAnsi="Times New Roman" w:cs="Times New Roman"/>
          <w:sz w:val="24"/>
          <w:szCs w:val="24"/>
        </w:rPr>
      </w:pPr>
      <w:r w:rsidRPr="004D6360">
        <w:rPr>
          <w:rFonts w:ascii="Times New Roman" w:hAnsi="Times New Roman" w:cs="Times New Roman"/>
          <w:sz w:val="24"/>
          <w:szCs w:val="24"/>
        </w:rPr>
        <w:t>&lt;1</w:t>
      </w:r>
      <w:proofErr w:type="gramStart"/>
      <w:r w:rsidRPr="004D6360">
        <w:rPr>
          <w:rFonts w:ascii="Times New Roman" w:hAnsi="Times New Roman" w:cs="Times New Roman"/>
          <w:sz w:val="24"/>
          <w:szCs w:val="24"/>
        </w:rPr>
        <w:t>&gt; П</w:t>
      </w:r>
      <w:proofErr w:type="gramEnd"/>
      <w:r w:rsidRPr="004D6360">
        <w:rPr>
          <w:rFonts w:ascii="Times New Roman" w:hAnsi="Times New Roman" w:cs="Times New Roman"/>
          <w:sz w:val="24"/>
          <w:szCs w:val="24"/>
        </w:rPr>
        <w:t xml:space="preserve">ри проведении предварительных и периодических медицинских осмотров всем обследуемым в обязательном порядке проводятся: </w:t>
      </w:r>
    </w:p>
    <w:p w:rsidR="00806E5F" w:rsidRPr="004D6360" w:rsidRDefault="00806E5F" w:rsidP="00806E5F">
      <w:pPr>
        <w:pStyle w:val="ConsPlusNormal"/>
        <w:ind w:firstLine="540"/>
        <w:jc w:val="both"/>
        <w:rPr>
          <w:rFonts w:ascii="Times New Roman" w:hAnsi="Times New Roman" w:cs="Times New Roman"/>
          <w:sz w:val="24"/>
          <w:szCs w:val="24"/>
        </w:rPr>
      </w:pPr>
      <w:r w:rsidRPr="004D6360">
        <w:rPr>
          <w:rFonts w:ascii="Times New Roman" w:hAnsi="Times New Roman" w:cs="Times New Roman"/>
          <w:sz w:val="24"/>
          <w:szCs w:val="24"/>
        </w:rPr>
        <w:t xml:space="preserve">клинический анализ крови (гемоглобин, цветной показатель, эритроциты, тромбоциты, лейкоциты, лейкоцитарная формула, СОЭ); </w:t>
      </w:r>
    </w:p>
    <w:p w:rsidR="00806E5F" w:rsidRPr="004D6360" w:rsidRDefault="00806E5F" w:rsidP="00806E5F">
      <w:pPr>
        <w:pStyle w:val="ConsPlusNormal"/>
        <w:ind w:firstLine="540"/>
        <w:jc w:val="both"/>
        <w:rPr>
          <w:rFonts w:ascii="Times New Roman" w:hAnsi="Times New Roman" w:cs="Times New Roman"/>
          <w:sz w:val="24"/>
          <w:szCs w:val="24"/>
        </w:rPr>
      </w:pPr>
      <w:proofErr w:type="gramStart"/>
      <w:r w:rsidRPr="004D6360">
        <w:rPr>
          <w:rFonts w:ascii="Times New Roman" w:hAnsi="Times New Roman" w:cs="Times New Roman"/>
          <w:sz w:val="24"/>
          <w:szCs w:val="24"/>
        </w:rPr>
        <w:t xml:space="preserve">клинический анализ мочи (удельный вес, белок, сахар, микроскопия осадка); электрокардиография; цифровая флюорография или рентгенография в 2-х проекциях (прямая и правая боковая) легких; биохимический скрининг: содержание в сыворотке крови глюкозы, холестерина. </w:t>
      </w:r>
      <w:proofErr w:type="gramEnd"/>
    </w:p>
    <w:p w:rsidR="00806E5F" w:rsidRPr="004D6360" w:rsidRDefault="00806E5F" w:rsidP="00806E5F">
      <w:pPr>
        <w:pStyle w:val="ConsPlusNormal"/>
        <w:ind w:firstLine="540"/>
        <w:jc w:val="both"/>
        <w:rPr>
          <w:rFonts w:ascii="Times New Roman" w:hAnsi="Times New Roman" w:cs="Times New Roman"/>
          <w:sz w:val="24"/>
          <w:szCs w:val="24"/>
        </w:rPr>
      </w:pPr>
      <w:r w:rsidRPr="004D6360">
        <w:rPr>
          <w:rFonts w:ascii="Times New Roman" w:hAnsi="Times New Roman" w:cs="Times New Roman"/>
          <w:sz w:val="24"/>
          <w:szCs w:val="24"/>
        </w:rPr>
        <w:t xml:space="preserve">Все женщины осматриваются акушером-гинекологом с проведением бактериологического (на флору) и цитологического (на атипичные клетки) исследования </w:t>
      </w:r>
      <w:r w:rsidRPr="004D6360">
        <w:rPr>
          <w:rFonts w:ascii="Times New Roman" w:hAnsi="Times New Roman" w:cs="Times New Roman"/>
          <w:sz w:val="24"/>
          <w:szCs w:val="24"/>
        </w:rPr>
        <w:lastRenderedPageBreak/>
        <w:t>не реже 1 раза в год; женщины в возрасте старше 40 лет проходят 1 раз в 2 года маммографию или УЗИ молочных желез.</w:t>
      </w:r>
    </w:p>
    <w:p w:rsidR="00806E5F" w:rsidRPr="004D6360" w:rsidRDefault="00806E5F" w:rsidP="00806E5F">
      <w:pPr>
        <w:pStyle w:val="ConsPlusNormal"/>
        <w:ind w:firstLine="540"/>
        <w:jc w:val="both"/>
        <w:rPr>
          <w:rFonts w:ascii="Times New Roman" w:hAnsi="Times New Roman" w:cs="Times New Roman"/>
          <w:sz w:val="24"/>
          <w:szCs w:val="24"/>
        </w:rPr>
      </w:pPr>
      <w:bookmarkStart w:id="0" w:name="Par4373"/>
      <w:bookmarkEnd w:id="0"/>
      <w:r w:rsidRPr="004D6360">
        <w:rPr>
          <w:rFonts w:ascii="Times New Roman" w:hAnsi="Times New Roman" w:cs="Times New Roman"/>
          <w:sz w:val="24"/>
          <w:szCs w:val="24"/>
        </w:rPr>
        <w:t>&lt;2&gt; Участие специалистов, объем исследования, помеченных "звездочкой</w:t>
      </w:r>
      <w:proofErr w:type="gramStart"/>
      <w:r w:rsidRPr="004D6360">
        <w:rPr>
          <w:rFonts w:ascii="Times New Roman" w:hAnsi="Times New Roman" w:cs="Times New Roman"/>
          <w:sz w:val="24"/>
          <w:szCs w:val="24"/>
        </w:rPr>
        <w:t xml:space="preserve">" (*) - </w:t>
      </w:r>
      <w:proofErr w:type="gramEnd"/>
      <w:r w:rsidRPr="004D6360">
        <w:rPr>
          <w:rFonts w:ascii="Times New Roman" w:hAnsi="Times New Roman" w:cs="Times New Roman"/>
          <w:sz w:val="24"/>
          <w:szCs w:val="24"/>
        </w:rPr>
        <w:t>проводится по рекомендации врачей-специалистов, участвующих в предварительных и периодических медицинских осмотрах.</w:t>
      </w:r>
    </w:p>
    <w:p w:rsidR="00806E5F" w:rsidRPr="004D6360" w:rsidRDefault="00806E5F" w:rsidP="00806E5F">
      <w:pPr>
        <w:pStyle w:val="ConsPlusNormal"/>
        <w:ind w:firstLine="540"/>
        <w:jc w:val="both"/>
        <w:rPr>
          <w:rFonts w:ascii="Times New Roman" w:hAnsi="Times New Roman" w:cs="Times New Roman"/>
          <w:sz w:val="24"/>
          <w:szCs w:val="24"/>
        </w:rPr>
      </w:pPr>
      <w:bookmarkStart w:id="1" w:name="Par4374"/>
      <w:bookmarkEnd w:id="1"/>
      <w:r w:rsidRPr="004D6360">
        <w:rPr>
          <w:rFonts w:ascii="Times New Roman" w:hAnsi="Times New Roman" w:cs="Times New Roman"/>
          <w:sz w:val="24"/>
          <w:szCs w:val="24"/>
        </w:rPr>
        <w:t>&lt;3&gt; Участие врача-терапевта, врача-психиатра и врача-нарколога при прохождении предварительного и периодического медицинского осмотра является обязательным для всех категорий обследуемых.</w:t>
      </w:r>
    </w:p>
    <w:p w:rsidR="00806E5F" w:rsidRPr="004D6360" w:rsidRDefault="00806E5F" w:rsidP="00806E5F">
      <w:pPr>
        <w:pStyle w:val="ConsPlusNormal"/>
        <w:ind w:firstLine="540"/>
        <w:jc w:val="both"/>
        <w:rPr>
          <w:rFonts w:ascii="Times New Roman" w:hAnsi="Times New Roman" w:cs="Times New Roman"/>
          <w:sz w:val="24"/>
          <w:szCs w:val="24"/>
        </w:rPr>
      </w:pPr>
      <w:r w:rsidRPr="004D6360">
        <w:rPr>
          <w:rFonts w:ascii="Times New Roman" w:hAnsi="Times New Roman" w:cs="Times New Roman"/>
          <w:sz w:val="24"/>
          <w:szCs w:val="24"/>
        </w:rPr>
        <w:t>&lt;4&gt; Профессиональная гигиеническая подготовка и аттестация для работников всех категорий проводится не реже одного раза в два года. Профилактические прививки персонала против инфекционных заболеваний рекомендуется проводить в соответствии с национальным календарем прививок.</w:t>
      </w:r>
    </w:p>
    <w:p w:rsidR="00806E5F" w:rsidRDefault="00806E5F" w:rsidP="00806E5F">
      <w:pPr>
        <w:spacing w:after="0" w:line="20" w:lineRule="atLeast"/>
        <w:jc w:val="center"/>
        <w:rPr>
          <w:rFonts w:ascii="Times New Roman" w:hAnsi="Times New Roman"/>
          <w:b/>
          <w:sz w:val="27"/>
          <w:szCs w:val="27"/>
        </w:rPr>
      </w:pPr>
    </w:p>
    <w:p w:rsidR="00806E5F" w:rsidRDefault="00806E5F" w:rsidP="00806E5F">
      <w:pPr>
        <w:spacing w:after="0" w:line="20" w:lineRule="atLeast"/>
        <w:jc w:val="center"/>
        <w:rPr>
          <w:rFonts w:ascii="Times New Roman" w:hAnsi="Times New Roman"/>
          <w:b/>
          <w:sz w:val="27"/>
          <w:szCs w:val="27"/>
        </w:rPr>
      </w:pPr>
    </w:p>
    <w:p w:rsidR="00806E5F" w:rsidRDefault="00806E5F" w:rsidP="00806E5F">
      <w:pPr>
        <w:spacing w:after="0" w:line="20" w:lineRule="atLeast"/>
        <w:jc w:val="center"/>
        <w:rPr>
          <w:rFonts w:ascii="Times New Roman" w:hAnsi="Times New Roman"/>
          <w:b/>
          <w:sz w:val="27"/>
          <w:szCs w:val="27"/>
        </w:rPr>
      </w:pPr>
    </w:p>
    <w:p w:rsidR="00932E67" w:rsidRDefault="00932E67" w:rsidP="00806E5F">
      <w:pPr>
        <w:spacing w:after="0" w:line="20" w:lineRule="atLeast"/>
        <w:jc w:val="center"/>
        <w:rPr>
          <w:rFonts w:ascii="Times New Roman" w:hAnsi="Times New Roman" w:cs="Times New Roman"/>
          <w:b/>
          <w:sz w:val="28"/>
          <w:szCs w:val="28"/>
        </w:rPr>
      </w:pPr>
    </w:p>
    <w:p w:rsidR="00806E5F" w:rsidRPr="008251D6" w:rsidRDefault="008251D6" w:rsidP="008251D6">
      <w:pPr>
        <w:autoSpaceDE w:val="0"/>
        <w:autoSpaceDN w:val="0"/>
        <w:adjustRightInd w:val="0"/>
        <w:ind w:firstLine="540"/>
        <w:jc w:val="both"/>
        <w:rPr>
          <w:rFonts w:ascii="Times New Roman" w:eastAsia="Calibri" w:hAnsi="Times New Roman" w:cs="Times New Roman"/>
          <w:b/>
          <w:sz w:val="32"/>
          <w:szCs w:val="32"/>
        </w:rPr>
      </w:pPr>
      <w:r>
        <w:rPr>
          <w:rFonts w:ascii="Times New Roman" w:eastAsia="Calibri" w:hAnsi="Times New Roman" w:cs="Times New Roman"/>
          <w:b/>
          <w:sz w:val="32"/>
          <w:szCs w:val="32"/>
          <w:lang w:val="en-US"/>
        </w:rPr>
        <w:t>II</w:t>
      </w:r>
      <w:r w:rsidRPr="008251D6">
        <w:rPr>
          <w:rFonts w:ascii="Times New Roman" w:eastAsia="Calibri" w:hAnsi="Times New Roman" w:cs="Times New Roman"/>
          <w:b/>
          <w:sz w:val="32"/>
          <w:szCs w:val="32"/>
        </w:rPr>
        <w:t>.</w:t>
      </w:r>
      <w:r>
        <w:rPr>
          <w:rFonts w:ascii="Times New Roman" w:eastAsia="Calibri" w:hAnsi="Times New Roman" w:cs="Times New Roman"/>
          <w:b/>
          <w:sz w:val="32"/>
          <w:szCs w:val="32"/>
        </w:rPr>
        <w:t xml:space="preserve"> </w:t>
      </w:r>
      <w:r w:rsidRPr="00894296">
        <w:rPr>
          <w:rFonts w:ascii="Times New Roman" w:eastAsia="Calibri" w:hAnsi="Times New Roman" w:cs="Times New Roman"/>
          <w:b/>
          <w:sz w:val="32"/>
          <w:szCs w:val="32"/>
          <w:u w:val="single"/>
        </w:rPr>
        <w:t>Медицинские осмотры обучающихся</w:t>
      </w:r>
    </w:p>
    <w:p w:rsidR="00806E5F" w:rsidRPr="00C645CD" w:rsidRDefault="00806E5F" w:rsidP="00806E5F">
      <w:pPr>
        <w:spacing w:after="0" w:line="20" w:lineRule="atLeast"/>
        <w:jc w:val="center"/>
        <w:rPr>
          <w:rFonts w:ascii="Times New Roman" w:hAnsi="Times New Roman" w:cs="Times New Roman"/>
          <w:sz w:val="28"/>
          <w:szCs w:val="28"/>
        </w:rPr>
      </w:pPr>
    </w:p>
    <w:p w:rsidR="008251D6"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487C2B">
        <w:rPr>
          <w:rFonts w:ascii="Times New Roman" w:hAnsi="Times New Roman" w:cs="Times New Roman"/>
          <w:b/>
          <w:sz w:val="28"/>
          <w:szCs w:val="28"/>
        </w:rPr>
        <w:t>Согласно ст.</w:t>
      </w:r>
      <w:r w:rsidR="00932E67">
        <w:rPr>
          <w:rFonts w:ascii="Times New Roman" w:hAnsi="Times New Roman" w:cs="Times New Roman"/>
          <w:b/>
          <w:sz w:val="28"/>
          <w:szCs w:val="28"/>
        </w:rPr>
        <w:t xml:space="preserve"> </w:t>
      </w:r>
      <w:r w:rsidRPr="00487C2B">
        <w:rPr>
          <w:rFonts w:ascii="Times New Roman" w:hAnsi="Times New Roman" w:cs="Times New Roman"/>
          <w:b/>
          <w:sz w:val="28"/>
          <w:szCs w:val="28"/>
        </w:rPr>
        <w:t xml:space="preserve">41 </w:t>
      </w:r>
      <w:r w:rsidR="008251D6">
        <w:rPr>
          <w:rFonts w:ascii="Times New Roman" w:hAnsi="Times New Roman" w:cs="Times New Roman"/>
          <w:b/>
          <w:sz w:val="28"/>
          <w:szCs w:val="28"/>
        </w:rPr>
        <w:t>«</w:t>
      </w:r>
      <w:r w:rsidR="00932E67">
        <w:rPr>
          <w:rFonts w:ascii="Times New Roman" w:hAnsi="Times New Roman" w:cs="Times New Roman"/>
          <w:b/>
          <w:sz w:val="28"/>
          <w:szCs w:val="28"/>
        </w:rPr>
        <w:t>О</w:t>
      </w:r>
      <w:r w:rsidRPr="00487C2B">
        <w:rPr>
          <w:rFonts w:ascii="Times New Roman" w:hAnsi="Times New Roman" w:cs="Times New Roman"/>
          <w:b/>
          <w:sz w:val="28"/>
          <w:szCs w:val="28"/>
        </w:rPr>
        <w:t>храна здоровья обучающихся</w:t>
      </w:r>
      <w:r w:rsidR="008251D6">
        <w:rPr>
          <w:rFonts w:ascii="Times New Roman" w:hAnsi="Times New Roman" w:cs="Times New Roman"/>
          <w:b/>
          <w:sz w:val="28"/>
          <w:szCs w:val="28"/>
        </w:rPr>
        <w:t>»</w:t>
      </w:r>
      <w:r w:rsidRPr="00487C2B">
        <w:rPr>
          <w:rFonts w:ascii="Times New Roman" w:hAnsi="Times New Roman" w:cs="Times New Roman"/>
          <w:b/>
          <w:sz w:val="28"/>
          <w:szCs w:val="28"/>
        </w:rPr>
        <w:t xml:space="preserve">  Федерального закона от 29.12.2012 №</w:t>
      </w:r>
      <w:r w:rsidR="008251D6">
        <w:rPr>
          <w:rFonts w:ascii="Times New Roman" w:hAnsi="Times New Roman" w:cs="Times New Roman"/>
          <w:b/>
          <w:sz w:val="28"/>
          <w:szCs w:val="28"/>
        </w:rPr>
        <w:t xml:space="preserve"> </w:t>
      </w:r>
      <w:r w:rsidRPr="00487C2B">
        <w:rPr>
          <w:rFonts w:ascii="Times New Roman" w:hAnsi="Times New Roman" w:cs="Times New Roman"/>
          <w:b/>
          <w:sz w:val="28"/>
          <w:szCs w:val="28"/>
        </w:rPr>
        <w:t>273-ФЗ</w:t>
      </w:r>
      <w:r w:rsidRPr="00C645CD">
        <w:rPr>
          <w:rFonts w:ascii="Times New Roman" w:hAnsi="Times New Roman" w:cs="Times New Roman"/>
          <w:sz w:val="28"/>
          <w:szCs w:val="28"/>
        </w:rPr>
        <w:t xml:space="preserve"> «Об образовании в Российской Федерации» оказание первичной медико-санитарной помощи, прохождение периодических медицинских осмотров и диспансеризации относится к компетенции органов здравоохранения. </w:t>
      </w:r>
    </w:p>
    <w:p w:rsidR="008251D6"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C645CD">
        <w:rPr>
          <w:rFonts w:ascii="Times New Roman" w:hAnsi="Times New Roman" w:cs="Times New Roman"/>
          <w:sz w:val="28"/>
          <w:szCs w:val="28"/>
        </w:rPr>
        <w:t xml:space="preserve">Организацию оказания первичной медико-санитарной помощи </w:t>
      </w:r>
      <w:proofErr w:type="gramStart"/>
      <w:r w:rsidRPr="00C645CD">
        <w:rPr>
          <w:rFonts w:ascii="Times New Roman" w:hAnsi="Times New Roman" w:cs="Times New Roman"/>
          <w:sz w:val="28"/>
          <w:szCs w:val="28"/>
        </w:rPr>
        <w:t>обучающимся</w:t>
      </w:r>
      <w:proofErr w:type="gramEnd"/>
      <w:r w:rsidRPr="00C645CD">
        <w:rPr>
          <w:rFonts w:ascii="Times New Roman" w:hAnsi="Times New Roman" w:cs="Times New Roman"/>
          <w:sz w:val="28"/>
          <w:szCs w:val="28"/>
        </w:rPr>
        <w:t xml:space="preserve"> осуществляют органы исполнительной власти в сфере здравоохранения. </w:t>
      </w:r>
    </w:p>
    <w:p w:rsidR="008251D6" w:rsidRDefault="00806E5F" w:rsidP="008251D6">
      <w:pPr>
        <w:autoSpaceDE w:val="0"/>
        <w:autoSpaceDN w:val="0"/>
        <w:adjustRightInd w:val="0"/>
        <w:spacing w:after="0" w:line="240" w:lineRule="auto"/>
        <w:ind w:firstLine="540"/>
        <w:jc w:val="both"/>
        <w:rPr>
          <w:rFonts w:ascii="Times New Roman" w:hAnsi="Times New Roman" w:cs="Times New Roman"/>
          <w:sz w:val="28"/>
          <w:szCs w:val="28"/>
        </w:rPr>
      </w:pPr>
      <w:r w:rsidRPr="00C645CD">
        <w:rPr>
          <w:rFonts w:ascii="Times New Roman" w:hAnsi="Times New Roman" w:cs="Times New Roman"/>
          <w:sz w:val="28"/>
          <w:szCs w:val="28"/>
        </w:rPr>
        <w:t>Образовательная организация обязана предоставить помещение с соответствующими условиями для</w:t>
      </w:r>
      <w:r w:rsidR="008251D6">
        <w:rPr>
          <w:rFonts w:ascii="Times New Roman" w:hAnsi="Times New Roman" w:cs="Times New Roman"/>
          <w:sz w:val="28"/>
          <w:szCs w:val="28"/>
        </w:rPr>
        <w:t xml:space="preserve"> работы медицинских работников.</w:t>
      </w:r>
    </w:p>
    <w:p w:rsidR="00806E5F" w:rsidRPr="00C645CD" w:rsidRDefault="00806E5F" w:rsidP="008251D6">
      <w:pPr>
        <w:autoSpaceDE w:val="0"/>
        <w:autoSpaceDN w:val="0"/>
        <w:adjustRightInd w:val="0"/>
        <w:spacing w:after="0" w:line="240" w:lineRule="auto"/>
        <w:ind w:firstLine="540"/>
        <w:jc w:val="both"/>
        <w:rPr>
          <w:rFonts w:ascii="Times New Roman" w:hAnsi="Times New Roman" w:cs="Times New Roman"/>
          <w:sz w:val="28"/>
          <w:szCs w:val="28"/>
        </w:rPr>
      </w:pPr>
      <w:r w:rsidRPr="00C645CD">
        <w:rPr>
          <w:rFonts w:ascii="Times New Roman" w:hAnsi="Times New Roman" w:cs="Times New Roman"/>
          <w:sz w:val="28"/>
          <w:szCs w:val="28"/>
        </w:rPr>
        <w:t xml:space="preserve">Проведение медицинских осмотров обучающихся государственных образовательных </w:t>
      </w:r>
      <w:r w:rsidR="008251D6">
        <w:rPr>
          <w:rFonts w:ascii="Times New Roman" w:hAnsi="Times New Roman" w:cs="Times New Roman"/>
          <w:sz w:val="28"/>
          <w:szCs w:val="28"/>
        </w:rPr>
        <w:t>организаций</w:t>
      </w:r>
      <w:r w:rsidRPr="00C645CD">
        <w:rPr>
          <w:rFonts w:ascii="Times New Roman" w:hAnsi="Times New Roman" w:cs="Times New Roman"/>
          <w:sz w:val="28"/>
          <w:szCs w:val="28"/>
        </w:rPr>
        <w:t xml:space="preserve"> осуществляется в соответствии с </w:t>
      </w:r>
      <w:r w:rsidRPr="00487C2B">
        <w:rPr>
          <w:rFonts w:ascii="Times New Roman" w:hAnsi="Times New Roman" w:cs="Times New Roman"/>
          <w:b/>
          <w:sz w:val="28"/>
          <w:szCs w:val="28"/>
        </w:rPr>
        <w:t>приказом Минздрава России  от 21 декабря 2012 г. N 1346н</w:t>
      </w:r>
      <w:r w:rsidRPr="00C645CD">
        <w:rPr>
          <w:rFonts w:ascii="Times New Roman" w:hAnsi="Times New Roman" w:cs="Times New Roman"/>
          <w:sz w:val="28"/>
          <w:szCs w:val="28"/>
        </w:rPr>
        <w:t xml:space="preserve"> «О порядке прохождения несовершеннолетними медицинских осмотров, в том числе при поступлении в образовательные учреждения и в период обучения в них».</w:t>
      </w:r>
    </w:p>
    <w:p w:rsidR="00806E5F" w:rsidRPr="00C645CD"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C645CD">
        <w:rPr>
          <w:rFonts w:ascii="Times New Roman" w:hAnsi="Times New Roman" w:cs="Times New Roman"/>
          <w:sz w:val="28"/>
          <w:szCs w:val="28"/>
        </w:rPr>
        <w:t>Настоящий Порядок устанавливает правила прохождения несовершеннолетними медицинских осмотров:</w:t>
      </w:r>
      <w:r w:rsidR="008251D6">
        <w:rPr>
          <w:rFonts w:ascii="Times New Roman" w:hAnsi="Times New Roman" w:cs="Times New Roman"/>
          <w:sz w:val="28"/>
          <w:szCs w:val="28"/>
        </w:rPr>
        <w:t xml:space="preserve"> </w:t>
      </w:r>
      <w:r w:rsidRPr="00C645CD">
        <w:rPr>
          <w:rFonts w:ascii="Times New Roman" w:hAnsi="Times New Roman" w:cs="Times New Roman"/>
          <w:sz w:val="28"/>
          <w:szCs w:val="28"/>
        </w:rPr>
        <w:t>профилактических, предварительных при поступлении в образовательные учреждения и периодических в период обучения в них (далее также - медицинские осмотры).</w:t>
      </w:r>
    </w:p>
    <w:p w:rsidR="00806E5F" w:rsidRPr="00C645CD"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C645CD">
        <w:rPr>
          <w:rFonts w:ascii="Times New Roman" w:hAnsi="Times New Roman" w:cs="Times New Roman"/>
          <w:sz w:val="28"/>
          <w:szCs w:val="28"/>
        </w:rPr>
        <w:t>Профилактические медицинские осмотры несовершеннолетних (далее - профилактические осмотры) проводятся в установленные возрастные периоды в целях раннего (своевременного) выявления патологических состояний, заболеваний и факторов риска их развития, а также в целях формирования групп состояния здоровья и выработки рекомендаций для несовершеннолетних.</w:t>
      </w:r>
    </w:p>
    <w:p w:rsidR="00806E5F" w:rsidRPr="00C645CD"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1C1978">
        <w:rPr>
          <w:rFonts w:ascii="Times New Roman" w:hAnsi="Times New Roman" w:cs="Times New Roman"/>
          <w:b/>
          <w:sz w:val="28"/>
          <w:szCs w:val="28"/>
        </w:rPr>
        <w:lastRenderedPageBreak/>
        <w:t>Предварительные медицинские осмотры</w:t>
      </w:r>
      <w:r w:rsidRPr="00C645CD">
        <w:rPr>
          <w:rFonts w:ascii="Times New Roman" w:hAnsi="Times New Roman" w:cs="Times New Roman"/>
          <w:sz w:val="28"/>
          <w:szCs w:val="28"/>
        </w:rPr>
        <w:t xml:space="preserve"> несовершеннолетних (далее - предварительные осмотры) проводятся при поступлении в образовательные учреждения в целях определения соответствия учащегося требованиям к обучению.</w:t>
      </w:r>
    </w:p>
    <w:p w:rsidR="00806E5F" w:rsidRPr="00C645CD"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1C1978">
        <w:rPr>
          <w:rFonts w:ascii="Times New Roman" w:hAnsi="Times New Roman" w:cs="Times New Roman"/>
          <w:b/>
          <w:sz w:val="28"/>
          <w:szCs w:val="28"/>
        </w:rPr>
        <w:t>Периодические медицинские осмотры</w:t>
      </w:r>
      <w:r w:rsidRPr="00C645CD">
        <w:rPr>
          <w:rFonts w:ascii="Times New Roman" w:hAnsi="Times New Roman" w:cs="Times New Roman"/>
          <w:sz w:val="28"/>
          <w:szCs w:val="28"/>
        </w:rPr>
        <w:t xml:space="preserve"> несовершеннолетних (далее - периодические осмотры) проводятся в целях динамического наблюдения за состоянием здоровья учащихся, своевременного выявления начальных форм заболеваний, ранних признаков воздействия вредных и (или) опасных факторов учебного процесса на состояние их здоровья и выявления медицинских противопоказаний к продолжению учебы.</w:t>
      </w:r>
    </w:p>
    <w:p w:rsidR="00806E5F" w:rsidRPr="00C645CD"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C645CD">
        <w:rPr>
          <w:rFonts w:ascii="Times New Roman" w:hAnsi="Times New Roman" w:cs="Times New Roman"/>
          <w:sz w:val="28"/>
          <w:szCs w:val="28"/>
        </w:rPr>
        <w:t>На основании результатов предварительного осмотра врач, ответственный за проведение предварительного осмотра, определяет:</w:t>
      </w:r>
    </w:p>
    <w:p w:rsidR="00806E5F" w:rsidRPr="00C645CD"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C645CD">
        <w:rPr>
          <w:rFonts w:ascii="Times New Roman" w:hAnsi="Times New Roman" w:cs="Times New Roman"/>
          <w:sz w:val="28"/>
          <w:szCs w:val="28"/>
        </w:rPr>
        <w:t>1) группу состояния здоровья несовершеннолетнего;</w:t>
      </w:r>
    </w:p>
    <w:p w:rsidR="00806E5F" w:rsidRPr="00C645CD"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C645CD">
        <w:rPr>
          <w:rFonts w:ascii="Times New Roman" w:hAnsi="Times New Roman" w:cs="Times New Roman"/>
          <w:sz w:val="28"/>
          <w:szCs w:val="28"/>
        </w:rPr>
        <w:t>2) медицинскую группу для занятий физической культурой и оформляет медицинское заключение о принадлежности несовершеннолетнего к медицинской группе для занятий физической культурой (в отношении несовершеннолетних, поступающих в образовательные учреждения, в которых предусмотрены занятия физической культурой);</w:t>
      </w:r>
    </w:p>
    <w:p w:rsidR="00806E5F" w:rsidRPr="00C645CD"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645CD">
        <w:rPr>
          <w:rFonts w:ascii="Times New Roman" w:hAnsi="Times New Roman" w:cs="Times New Roman"/>
          <w:sz w:val="28"/>
          <w:szCs w:val="28"/>
        </w:rPr>
        <w:t>3) оформляет медицинскую карту ребенка для образовательных учреждений дошкольного, начального общего, основного общего, среднего (полного) общего образования, учреждений начального и среднего профессионального образования, детских домов и школ-интернатов (далее - медицинская карта ребенка для образовательных учреждений) и (или) медицинскую справку на несовершеннолетних, поступающих в учреждения начального, среднего и высшего профессионального образования (далее - медицинская справка), в которых указываются сведения о состоянии здоровья несовершеннолетнего</w:t>
      </w:r>
      <w:proofErr w:type="gramEnd"/>
      <w:r w:rsidRPr="00C645CD">
        <w:rPr>
          <w:rFonts w:ascii="Times New Roman" w:hAnsi="Times New Roman" w:cs="Times New Roman"/>
          <w:sz w:val="28"/>
          <w:szCs w:val="28"/>
        </w:rPr>
        <w:t xml:space="preserve"> и оценка соответствия несовершеннолетнего требованиям к обучению.</w:t>
      </w:r>
    </w:p>
    <w:p w:rsidR="00806E5F" w:rsidRPr="00C645CD" w:rsidRDefault="00806E5F" w:rsidP="00806E5F">
      <w:pPr>
        <w:autoSpaceDE w:val="0"/>
        <w:autoSpaceDN w:val="0"/>
        <w:adjustRightInd w:val="0"/>
        <w:spacing w:after="0" w:line="240" w:lineRule="auto"/>
        <w:ind w:firstLine="540"/>
        <w:jc w:val="both"/>
        <w:rPr>
          <w:rFonts w:ascii="Times New Roman" w:hAnsi="Times New Roman" w:cs="Times New Roman"/>
          <w:sz w:val="28"/>
          <w:szCs w:val="28"/>
        </w:rPr>
      </w:pPr>
      <w:r w:rsidRPr="00C645CD">
        <w:rPr>
          <w:rFonts w:ascii="Times New Roman" w:hAnsi="Times New Roman" w:cs="Times New Roman"/>
          <w:sz w:val="28"/>
          <w:szCs w:val="28"/>
        </w:rPr>
        <w:t>Медицинская карта ребенка для образовательных учреждений и (или) медицинская справка оформляются в одном экземпляре, который направляется (выдается) несовершеннолетнему (его законному представителю).</w:t>
      </w:r>
    </w:p>
    <w:p w:rsidR="00806E5F" w:rsidRPr="00C645CD" w:rsidRDefault="00806E5F" w:rsidP="00C645CD">
      <w:pPr>
        <w:pStyle w:val="a4"/>
        <w:spacing w:after="0" w:line="20" w:lineRule="atLeast"/>
        <w:ind w:left="0" w:firstLine="540"/>
        <w:jc w:val="both"/>
        <w:rPr>
          <w:rFonts w:ascii="Times New Roman" w:hAnsi="Times New Roman"/>
          <w:sz w:val="28"/>
          <w:szCs w:val="28"/>
        </w:rPr>
      </w:pPr>
      <w:r w:rsidRPr="00C645CD">
        <w:rPr>
          <w:rFonts w:ascii="Times New Roman" w:hAnsi="Times New Roman"/>
          <w:sz w:val="28"/>
          <w:szCs w:val="28"/>
        </w:rPr>
        <w:t xml:space="preserve">Администрация образовательной организации совместно с медицинским работником, работающим в медицинском кабинете образовательного учреждения, разрабатывает план мероприятий по прохождению </w:t>
      </w:r>
      <w:proofErr w:type="gramStart"/>
      <w:r w:rsidRPr="00C645CD">
        <w:rPr>
          <w:rFonts w:ascii="Times New Roman" w:hAnsi="Times New Roman"/>
          <w:sz w:val="28"/>
          <w:szCs w:val="28"/>
        </w:rPr>
        <w:t>обучающимися</w:t>
      </w:r>
      <w:proofErr w:type="gramEnd"/>
      <w:r w:rsidRPr="00C645CD">
        <w:rPr>
          <w:rFonts w:ascii="Times New Roman" w:hAnsi="Times New Roman"/>
          <w:sz w:val="28"/>
          <w:szCs w:val="28"/>
        </w:rPr>
        <w:t xml:space="preserve"> ежегодного профилактического осмотра.</w:t>
      </w:r>
    </w:p>
    <w:p w:rsidR="00806E5F" w:rsidRDefault="00806E5F" w:rsidP="00C645CD">
      <w:pPr>
        <w:pStyle w:val="a4"/>
        <w:autoSpaceDE w:val="0"/>
        <w:autoSpaceDN w:val="0"/>
        <w:adjustRightInd w:val="0"/>
        <w:spacing w:after="0" w:line="240" w:lineRule="auto"/>
        <w:ind w:left="0" w:firstLine="540"/>
        <w:jc w:val="both"/>
        <w:rPr>
          <w:rFonts w:ascii="Times New Roman" w:hAnsi="Times New Roman"/>
          <w:sz w:val="28"/>
          <w:szCs w:val="28"/>
        </w:rPr>
      </w:pPr>
      <w:r w:rsidRPr="00C645CD">
        <w:rPr>
          <w:rFonts w:ascii="Times New Roman" w:hAnsi="Times New Roman"/>
          <w:sz w:val="28"/>
          <w:szCs w:val="28"/>
        </w:rPr>
        <w:t>Образовательн</w:t>
      </w:r>
      <w:r w:rsidR="006D3192">
        <w:rPr>
          <w:rFonts w:ascii="Times New Roman" w:hAnsi="Times New Roman"/>
          <w:sz w:val="28"/>
          <w:szCs w:val="28"/>
        </w:rPr>
        <w:t>ая</w:t>
      </w:r>
      <w:r w:rsidRPr="00C645CD">
        <w:rPr>
          <w:rFonts w:ascii="Times New Roman" w:hAnsi="Times New Roman"/>
          <w:sz w:val="28"/>
          <w:szCs w:val="28"/>
        </w:rPr>
        <w:t xml:space="preserve"> </w:t>
      </w:r>
      <w:r w:rsidR="006D3192">
        <w:rPr>
          <w:rFonts w:ascii="Times New Roman" w:hAnsi="Times New Roman"/>
          <w:sz w:val="28"/>
          <w:szCs w:val="28"/>
        </w:rPr>
        <w:t>организация</w:t>
      </w:r>
      <w:r w:rsidRPr="00C645CD">
        <w:rPr>
          <w:rFonts w:ascii="Times New Roman" w:hAnsi="Times New Roman"/>
          <w:sz w:val="28"/>
          <w:szCs w:val="28"/>
        </w:rPr>
        <w:t xml:space="preserve"> в случае проведения периодических осмотров на его территории обязано обеспечить необходимые условия для проведения осмотров.</w:t>
      </w:r>
    </w:p>
    <w:p w:rsidR="00FA6DC4" w:rsidRPr="00C645CD" w:rsidRDefault="00FA6DC4" w:rsidP="00FA6DC4">
      <w:pPr>
        <w:pStyle w:val="a4"/>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rPr>
        <w:tab/>
      </w:r>
      <w:r w:rsidRPr="00C645CD">
        <w:rPr>
          <w:rFonts w:ascii="Times New Roman" w:hAnsi="Times New Roman"/>
          <w:sz w:val="28"/>
          <w:szCs w:val="28"/>
        </w:rPr>
        <w:t xml:space="preserve">В рамках своих должностных обязанностей </w:t>
      </w:r>
      <w:proofErr w:type="gramStart"/>
      <w:r w:rsidRPr="00C645CD">
        <w:rPr>
          <w:rFonts w:ascii="Times New Roman" w:hAnsi="Times New Roman"/>
          <w:sz w:val="28"/>
          <w:szCs w:val="28"/>
        </w:rPr>
        <w:t>медицинская</w:t>
      </w:r>
      <w:proofErr w:type="gramEnd"/>
      <w:r w:rsidRPr="00C645CD">
        <w:rPr>
          <w:rFonts w:ascii="Times New Roman" w:hAnsi="Times New Roman"/>
          <w:sz w:val="28"/>
          <w:szCs w:val="28"/>
        </w:rPr>
        <w:t xml:space="preserve"> </w:t>
      </w:r>
      <w:r>
        <w:rPr>
          <w:rFonts w:ascii="Times New Roman" w:hAnsi="Times New Roman"/>
          <w:sz w:val="28"/>
          <w:szCs w:val="28"/>
        </w:rPr>
        <w:t>работник</w:t>
      </w:r>
      <w:r w:rsidRPr="00C645CD">
        <w:rPr>
          <w:rFonts w:ascii="Times New Roman" w:hAnsi="Times New Roman"/>
          <w:sz w:val="28"/>
          <w:szCs w:val="28"/>
        </w:rPr>
        <w:t xml:space="preserve"> образовательной организации готовит:</w:t>
      </w:r>
    </w:p>
    <w:p w:rsidR="00FA6DC4" w:rsidRPr="00C645CD" w:rsidRDefault="00FA6DC4" w:rsidP="00FA6DC4">
      <w:pPr>
        <w:spacing w:after="0" w:line="20" w:lineRule="atLeast"/>
        <w:ind w:firstLine="360"/>
        <w:jc w:val="both"/>
        <w:rPr>
          <w:rFonts w:ascii="Times New Roman" w:hAnsi="Times New Roman"/>
          <w:sz w:val="28"/>
          <w:szCs w:val="28"/>
        </w:rPr>
      </w:pPr>
      <w:r>
        <w:rPr>
          <w:rFonts w:ascii="Times New Roman" w:hAnsi="Times New Roman"/>
          <w:sz w:val="28"/>
          <w:szCs w:val="28"/>
        </w:rPr>
        <w:t xml:space="preserve"> - </w:t>
      </w:r>
      <w:proofErr w:type="spellStart"/>
      <w:r w:rsidRPr="00C645CD">
        <w:rPr>
          <w:rFonts w:ascii="Times New Roman" w:hAnsi="Times New Roman"/>
          <w:sz w:val="28"/>
          <w:szCs w:val="28"/>
        </w:rPr>
        <w:t>пофамильный</w:t>
      </w:r>
      <w:proofErr w:type="spellEnd"/>
      <w:r w:rsidRPr="00C645CD">
        <w:rPr>
          <w:rFonts w:ascii="Times New Roman" w:hAnsi="Times New Roman"/>
          <w:sz w:val="28"/>
          <w:szCs w:val="28"/>
        </w:rPr>
        <w:t xml:space="preserve"> список обучающихся (по возрастам, по классам, группам с указанием номеров полиса ОМС РФ) с указанием Ф.И.О. воспитателя, классного руководителя детей;</w:t>
      </w:r>
    </w:p>
    <w:p w:rsidR="00FA6DC4" w:rsidRPr="00C645CD" w:rsidRDefault="00FA6DC4" w:rsidP="00FA6DC4">
      <w:pPr>
        <w:spacing w:after="0" w:line="20" w:lineRule="atLeast"/>
        <w:ind w:firstLine="360"/>
        <w:jc w:val="both"/>
        <w:rPr>
          <w:rFonts w:ascii="Times New Roman" w:hAnsi="Times New Roman"/>
          <w:sz w:val="28"/>
          <w:szCs w:val="28"/>
        </w:rPr>
      </w:pPr>
      <w:r>
        <w:rPr>
          <w:rFonts w:ascii="Times New Roman" w:hAnsi="Times New Roman"/>
          <w:sz w:val="28"/>
          <w:szCs w:val="28"/>
        </w:rPr>
        <w:lastRenderedPageBreak/>
        <w:t xml:space="preserve"> - </w:t>
      </w:r>
      <w:r w:rsidRPr="00C645CD">
        <w:rPr>
          <w:rFonts w:ascii="Times New Roman" w:hAnsi="Times New Roman"/>
          <w:sz w:val="28"/>
          <w:szCs w:val="28"/>
        </w:rPr>
        <w:t>напротив фамилии ребенка, указывает диагноз при поступлении в образовательную организацию, диагноз за предшествующий год с указанием последней даты прохождения медицинского осмотра (пример);</w:t>
      </w:r>
    </w:p>
    <w:p w:rsidR="00FA6DC4" w:rsidRDefault="00FA6DC4" w:rsidP="00FA6DC4">
      <w:pPr>
        <w:spacing w:after="0" w:line="20" w:lineRule="atLeast"/>
        <w:ind w:firstLine="360"/>
        <w:jc w:val="both"/>
        <w:rPr>
          <w:rFonts w:ascii="Times New Roman" w:hAnsi="Times New Roman"/>
          <w:sz w:val="28"/>
          <w:szCs w:val="28"/>
        </w:rPr>
      </w:pPr>
      <w:r>
        <w:rPr>
          <w:rFonts w:ascii="Times New Roman" w:hAnsi="Times New Roman"/>
          <w:sz w:val="28"/>
          <w:szCs w:val="28"/>
        </w:rPr>
        <w:t xml:space="preserve"> - </w:t>
      </w:r>
      <w:proofErr w:type="spellStart"/>
      <w:r w:rsidRPr="00C645CD">
        <w:rPr>
          <w:rFonts w:ascii="Times New Roman" w:hAnsi="Times New Roman"/>
          <w:sz w:val="28"/>
          <w:szCs w:val="28"/>
        </w:rPr>
        <w:t>пофамильный</w:t>
      </w:r>
      <w:proofErr w:type="spellEnd"/>
      <w:r w:rsidRPr="00C645CD">
        <w:rPr>
          <w:rFonts w:ascii="Times New Roman" w:hAnsi="Times New Roman"/>
          <w:sz w:val="28"/>
          <w:szCs w:val="28"/>
        </w:rPr>
        <w:t xml:space="preserve"> список </w:t>
      </w:r>
      <w:proofErr w:type="gramStart"/>
      <w:r w:rsidRPr="00C645CD">
        <w:rPr>
          <w:rFonts w:ascii="Times New Roman" w:hAnsi="Times New Roman"/>
          <w:sz w:val="28"/>
          <w:szCs w:val="28"/>
        </w:rPr>
        <w:t>обучающихся</w:t>
      </w:r>
      <w:proofErr w:type="gramEnd"/>
      <w:r w:rsidRPr="00C645CD">
        <w:rPr>
          <w:rFonts w:ascii="Times New Roman" w:hAnsi="Times New Roman"/>
          <w:sz w:val="28"/>
          <w:szCs w:val="28"/>
        </w:rPr>
        <w:t>, за подписью медицинской сестры, передается администрации образовательной организации.</w:t>
      </w:r>
    </w:p>
    <w:p w:rsidR="00FA6DC4" w:rsidRPr="00C645CD" w:rsidRDefault="00FA6DC4" w:rsidP="00FA6DC4">
      <w:pPr>
        <w:spacing w:after="0" w:line="20" w:lineRule="atLeast"/>
        <w:ind w:firstLine="360"/>
        <w:jc w:val="both"/>
        <w:rPr>
          <w:rFonts w:ascii="Times New Roman" w:hAnsi="Times New Roman"/>
          <w:sz w:val="28"/>
          <w:szCs w:val="28"/>
        </w:rPr>
      </w:pPr>
    </w:p>
    <w:p w:rsidR="00FA6DC4" w:rsidRPr="00FA6DC4" w:rsidRDefault="00FA6DC4" w:rsidP="00FA6DC4">
      <w:pPr>
        <w:pStyle w:val="a4"/>
        <w:spacing w:after="0" w:line="20" w:lineRule="atLeast"/>
        <w:ind w:left="0"/>
        <w:jc w:val="both"/>
        <w:rPr>
          <w:rFonts w:ascii="Times New Roman" w:hAnsi="Times New Roman"/>
          <w:b/>
        </w:rPr>
      </w:pPr>
      <w:r w:rsidRPr="00FA6DC4">
        <w:rPr>
          <w:rFonts w:ascii="Times New Roman" w:hAnsi="Times New Roman"/>
          <w:b/>
        </w:rPr>
        <w:t>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8"/>
        <w:gridCol w:w="1387"/>
        <w:gridCol w:w="1176"/>
        <w:gridCol w:w="1148"/>
        <w:gridCol w:w="1918"/>
        <w:gridCol w:w="1978"/>
        <w:gridCol w:w="1436"/>
      </w:tblGrid>
      <w:tr w:rsidR="00FA6DC4" w:rsidRPr="00C22FF2" w:rsidTr="00DA73BD">
        <w:tc>
          <w:tcPr>
            <w:tcW w:w="566" w:type="dxa"/>
            <w:shd w:val="clear" w:color="auto" w:fill="auto"/>
          </w:tcPr>
          <w:p w:rsidR="00FA6DC4" w:rsidRPr="00C22FF2" w:rsidRDefault="00FA6DC4" w:rsidP="00DA73BD">
            <w:pPr>
              <w:pStyle w:val="a4"/>
              <w:spacing w:after="0" w:line="20" w:lineRule="atLeast"/>
              <w:ind w:left="0"/>
              <w:jc w:val="both"/>
              <w:rPr>
                <w:rFonts w:ascii="Times New Roman" w:hAnsi="Times New Roman"/>
                <w:sz w:val="20"/>
                <w:szCs w:val="20"/>
              </w:rPr>
            </w:pPr>
            <w:r w:rsidRPr="00C22FF2">
              <w:rPr>
                <w:rFonts w:ascii="Times New Roman" w:hAnsi="Times New Roman"/>
                <w:sz w:val="20"/>
                <w:szCs w:val="20"/>
              </w:rPr>
              <w:t>№</w:t>
            </w:r>
          </w:p>
        </w:tc>
        <w:tc>
          <w:tcPr>
            <w:tcW w:w="1567" w:type="dxa"/>
            <w:shd w:val="clear" w:color="auto" w:fill="auto"/>
          </w:tcPr>
          <w:p w:rsidR="00FA6DC4" w:rsidRPr="00C22FF2" w:rsidRDefault="00FA6DC4" w:rsidP="00DA73BD">
            <w:pPr>
              <w:pStyle w:val="a4"/>
              <w:spacing w:after="0" w:line="20" w:lineRule="atLeast"/>
              <w:ind w:left="0"/>
              <w:jc w:val="center"/>
              <w:rPr>
                <w:rFonts w:ascii="Times New Roman" w:hAnsi="Times New Roman"/>
                <w:sz w:val="20"/>
                <w:szCs w:val="20"/>
              </w:rPr>
            </w:pPr>
            <w:r w:rsidRPr="00C22FF2">
              <w:rPr>
                <w:rFonts w:ascii="Times New Roman" w:hAnsi="Times New Roman"/>
                <w:sz w:val="20"/>
                <w:szCs w:val="20"/>
              </w:rPr>
              <w:t>Ф.И.О.</w:t>
            </w:r>
          </w:p>
        </w:tc>
        <w:tc>
          <w:tcPr>
            <w:tcW w:w="1251" w:type="dxa"/>
            <w:shd w:val="clear" w:color="auto" w:fill="auto"/>
          </w:tcPr>
          <w:p w:rsidR="00FA6DC4" w:rsidRPr="00C22FF2" w:rsidRDefault="00FA6DC4" w:rsidP="00DA73BD">
            <w:pPr>
              <w:pStyle w:val="a4"/>
              <w:spacing w:after="0" w:line="20" w:lineRule="atLeast"/>
              <w:ind w:left="0"/>
              <w:rPr>
                <w:rFonts w:ascii="Times New Roman" w:hAnsi="Times New Roman"/>
                <w:sz w:val="20"/>
                <w:szCs w:val="20"/>
              </w:rPr>
            </w:pPr>
            <w:r w:rsidRPr="00C22FF2">
              <w:rPr>
                <w:rFonts w:ascii="Times New Roman" w:hAnsi="Times New Roman"/>
                <w:sz w:val="20"/>
                <w:szCs w:val="20"/>
              </w:rPr>
              <w:t>Класс (группа)</w:t>
            </w:r>
          </w:p>
        </w:tc>
        <w:tc>
          <w:tcPr>
            <w:tcW w:w="1228" w:type="dxa"/>
            <w:shd w:val="clear" w:color="auto" w:fill="auto"/>
          </w:tcPr>
          <w:p w:rsidR="00FA6DC4" w:rsidRPr="00C22FF2" w:rsidRDefault="00FA6DC4" w:rsidP="00DA73BD">
            <w:pPr>
              <w:pStyle w:val="a4"/>
              <w:spacing w:after="0" w:line="20" w:lineRule="atLeast"/>
              <w:ind w:left="0"/>
              <w:rPr>
                <w:rFonts w:ascii="Times New Roman" w:hAnsi="Times New Roman"/>
                <w:sz w:val="20"/>
                <w:szCs w:val="20"/>
              </w:rPr>
            </w:pPr>
            <w:r w:rsidRPr="00C22FF2">
              <w:rPr>
                <w:rFonts w:ascii="Times New Roman" w:hAnsi="Times New Roman"/>
                <w:sz w:val="20"/>
                <w:szCs w:val="20"/>
              </w:rPr>
              <w:t>Возраст ребенка</w:t>
            </w:r>
          </w:p>
        </w:tc>
        <w:tc>
          <w:tcPr>
            <w:tcW w:w="1988" w:type="dxa"/>
            <w:shd w:val="clear" w:color="auto" w:fill="auto"/>
          </w:tcPr>
          <w:p w:rsidR="00FA6DC4" w:rsidRPr="00C22FF2" w:rsidRDefault="00FA6DC4" w:rsidP="00DA73BD">
            <w:pPr>
              <w:pStyle w:val="a4"/>
              <w:spacing w:after="0" w:line="20" w:lineRule="atLeast"/>
              <w:ind w:left="0"/>
              <w:rPr>
                <w:rFonts w:ascii="Times New Roman" w:hAnsi="Times New Roman"/>
                <w:sz w:val="20"/>
                <w:szCs w:val="20"/>
              </w:rPr>
            </w:pPr>
            <w:r w:rsidRPr="00C22FF2">
              <w:rPr>
                <w:rFonts w:ascii="Times New Roman" w:hAnsi="Times New Roman"/>
                <w:sz w:val="20"/>
                <w:szCs w:val="20"/>
              </w:rPr>
              <w:t>Диагноз при поступлении в образовательную организацию</w:t>
            </w:r>
          </w:p>
        </w:tc>
        <w:tc>
          <w:tcPr>
            <w:tcW w:w="2051" w:type="dxa"/>
            <w:shd w:val="clear" w:color="auto" w:fill="auto"/>
          </w:tcPr>
          <w:p w:rsidR="00FA6DC4" w:rsidRPr="00C22FF2" w:rsidRDefault="00FA6DC4" w:rsidP="00DA73BD">
            <w:pPr>
              <w:pStyle w:val="a4"/>
              <w:spacing w:after="0" w:line="20" w:lineRule="atLeast"/>
              <w:ind w:left="0"/>
              <w:rPr>
                <w:rFonts w:ascii="Times New Roman" w:hAnsi="Times New Roman"/>
                <w:sz w:val="20"/>
                <w:szCs w:val="20"/>
              </w:rPr>
            </w:pPr>
            <w:r w:rsidRPr="00C22FF2">
              <w:rPr>
                <w:rFonts w:ascii="Times New Roman" w:hAnsi="Times New Roman"/>
                <w:sz w:val="20"/>
                <w:szCs w:val="20"/>
              </w:rPr>
              <w:t>Диагноз за предшествующий год</w:t>
            </w:r>
          </w:p>
        </w:tc>
        <w:tc>
          <w:tcPr>
            <w:tcW w:w="1487" w:type="dxa"/>
            <w:shd w:val="clear" w:color="auto" w:fill="auto"/>
          </w:tcPr>
          <w:p w:rsidR="00FA6DC4" w:rsidRPr="00C22FF2" w:rsidRDefault="00FA6DC4" w:rsidP="00DA73BD">
            <w:pPr>
              <w:pStyle w:val="a4"/>
              <w:spacing w:after="0" w:line="20" w:lineRule="atLeast"/>
              <w:ind w:left="0"/>
              <w:rPr>
                <w:rFonts w:ascii="Times New Roman" w:hAnsi="Times New Roman"/>
                <w:sz w:val="20"/>
                <w:szCs w:val="20"/>
              </w:rPr>
            </w:pPr>
            <w:r w:rsidRPr="00C22FF2">
              <w:rPr>
                <w:rFonts w:ascii="Times New Roman" w:hAnsi="Times New Roman"/>
                <w:sz w:val="20"/>
                <w:szCs w:val="20"/>
              </w:rPr>
              <w:t>Примечание</w:t>
            </w:r>
          </w:p>
        </w:tc>
      </w:tr>
      <w:tr w:rsidR="00FA6DC4" w:rsidRPr="00C22FF2" w:rsidTr="00DA73BD">
        <w:tc>
          <w:tcPr>
            <w:tcW w:w="566" w:type="dxa"/>
            <w:shd w:val="clear" w:color="auto" w:fill="auto"/>
          </w:tcPr>
          <w:p w:rsidR="00FA6DC4" w:rsidRPr="00C22FF2" w:rsidRDefault="00FA6DC4" w:rsidP="00DA73BD">
            <w:pPr>
              <w:pStyle w:val="a4"/>
              <w:spacing w:after="0" w:line="20" w:lineRule="atLeast"/>
              <w:ind w:left="0"/>
              <w:jc w:val="both"/>
              <w:rPr>
                <w:rFonts w:ascii="Times New Roman" w:hAnsi="Times New Roman"/>
                <w:sz w:val="20"/>
                <w:szCs w:val="20"/>
              </w:rPr>
            </w:pPr>
            <w:r w:rsidRPr="00C22FF2">
              <w:rPr>
                <w:rFonts w:ascii="Times New Roman" w:hAnsi="Times New Roman"/>
                <w:sz w:val="20"/>
                <w:szCs w:val="20"/>
              </w:rPr>
              <w:t>1</w:t>
            </w:r>
          </w:p>
        </w:tc>
        <w:tc>
          <w:tcPr>
            <w:tcW w:w="1567" w:type="dxa"/>
            <w:shd w:val="clear" w:color="auto" w:fill="auto"/>
          </w:tcPr>
          <w:p w:rsidR="00FA6DC4" w:rsidRPr="00C22FF2" w:rsidRDefault="00FA6DC4" w:rsidP="00DA73BD">
            <w:pPr>
              <w:pStyle w:val="a4"/>
              <w:spacing w:after="0" w:line="20" w:lineRule="atLeast"/>
              <w:ind w:left="0"/>
              <w:jc w:val="both"/>
              <w:rPr>
                <w:rFonts w:ascii="Times New Roman" w:hAnsi="Times New Roman"/>
                <w:sz w:val="20"/>
                <w:szCs w:val="20"/>
              </w:rPr>
            </w:pPr>
          </w:p>
        </w:tc>
        <w:tc>
          <w:tcPr>
            <w:tcW w:w="1251" w:type="dxa"/>
            <w:shd w:val="clear" w:color="auto" w:fill="auto"/>
          </w:tcPr>
          <w:p w:rsidR="00FA6DC4" w:rsidRPr="00C22FF2" w:rsidRDefault="00FA6DC4" w:rsidP="00DA73BD">
            <w:pPr>
              <w:pStyle w:val="a4"/>
              <w:spacing w:after="0" w:line="20" w:lineRule="atLeast"/>
              <w:ind w:left="0"/>
              <w:jc w:val="both"/>
              <w:rPr>
                <w:rFonts w:ascii="Times New Roman" w:hAnsi="Times New Roman"/>
                <w:sz w:val="20"/>
                <w:szCs w:val="20"/>
              </w:rPr>
            </w:pPr>
          </w:p>
        </w:tc>
        <w:tc>
          <w:tcPr>
            <w:tcW w:w="1228" w:type="dxa"/>
            <w:shd w:val="clear" w:color="auto" w:fill="auto"/>
          </w:tcPr>
          <w:p w:rsidR="00FA6DC4" w:rsidRPr="00C22FF2" w:rsidRDefault="00FA6DC4" w:rsidP="00DA73BD">
            <w:pPr>
              <w:pStyle w:val="a4"/>
              <w:spacing w:after="0" w:line="20" w:lineRule="atLeast"/>
              <w:ind w:left="0"/>
              <w:jc w:val="both"/>
              <w:rPr>
                <w:rFonts w:ascii="Times New Roman" w:hAnsi="Times New Roman"/>
                <w:sz w:val="20"/>
                <w:szCs w:val="20"/>
              </w:rPr>
            </w:pPr>
          </w:p>
        </w:tc>
        <w:tc>
          <w:tcPr>
            <w:tcW w:w="1988" w:type="dxa"/>
            <w:shd w:val="clear" w:color="auto" w:fill="auto"/>
          </w:tcPr>
          <w:p w:rsidR="00FA6DC4" w:rsidRPr="00C22FF2" w:rsidRDefault="00FA6DC4" w:rsidP="00DA73BD">
            <w:pPr>
              <w:pStyle w:val="a4"/>
              <w:spacing w:after="0" w:line="20" w:lineRule="atLeast"/>
              <w:ind w:left="0"/>
              <w:jc w:val="both"/>
              <w:rPr>
                <w:rFonts w:ascii="Times New Roman" w:hAnsi="Times New Roman"/>
                <w:sz w:val="20"/>
                <w:szCs w:val="20"/>
              </w:rPr>
            </w:pPr>
          </w:p>
        </w:tc>
        <w:tc>
          <w:tcPr>
            <w:tcW w:w="2051" w:type="dxa"/>
            <w:shd w:val="clear" w:color="auto" w:fill="auto"/>
          </w:tcPr>
          <w:p w:rsidR="00FA6DC4" w:rsidRPr="00C22FF2" w:rsidRDefault="00FA6DC4" w:rsidP="00DA73BD">
            <w:pPr>
              <w:pStyle w:val="a4"/>
              <w:spacing w:after="0" w:line="20" w:lineRule="atLeast"/>
              <w:ind w:left="0"/>
              <w:jc w:val="both"/>
              <w:rPr>
                <w:rFonts w:ascii="Times New Roman" w:hAnsi="Times New Roman"/>
                <w:sz w:val="20"/>
                <w:szCs w:val="20"/>
              </w:rPr>
            </w:pPr>
          </w:p>
        </w:tc>
        <w:tc>
          <w:tcPr>
            <w:tcW w:w="1487" w:type="dxa"/>
            <w:shd w:val="clear" w:color="auto" w:fill="auto"/>
          </w:tcPr>
          <w:p w:rsidR="00FA6DC4" w:rsidRPr="00C22FF2" w:rsidRDefault="00FA6DC4" w:rsidP="00DA73BD">
            <w:pPr>
              <w:pStyle w:val="a4"/>
              <w:spacing w:after="0" w:line="20" w:lineRule="atLeast"/>
              <w:ind w:left="0"/>
              <w:jc w:val="both"/>
              <w:rPr>
                <w:rFonts w:ascii="Times New Roman" w:hAnsi="Times New Roman"/>
                <w:sz w:val="20"/>
                <w:szCs w:val="20"/>
              </w:rPr>
            </w:pPr>
          </w:p>
        </w:tc>
      </w:tr>
    </w:tbl>
    <w:p w:rsidR="00FA6DC4" w:rsidRDefault="00FA6DC4" w:rsidP="00FA6DC4">
      <w:pPr>
        <w:autoSpaceDE w:val="0"/>
        <w:autoSpaceDN w:val="0"/>
        <w:adjustRightInd w:val="0"/>
        <w:spacing w:after="0" w:line="240" w:lineRule="auto"/>
        <w:jc w:val="both"/>
        <w:rPr>
          <w:rFonts w:ascii="Times New Roman" w:hAnsi="Times New Roman"/>
          <w:sz w:val="28"/>
          <w:szCs w:val="28"/>
        </w:rPr>
      </w:pPr>
    </w:p>
    <w:p w:rsidR="00FA6DC4" w:rsidRPr="00C645CD" w:rsidRDefault="00FA6DC4" w:rsidP="00FA6DC4">
      <w:pPr>
        <w:autoSpaceDE w:val="0"/>
        <w:autoSpaceDN w:val="0"/>
        <w:adjustRightInd w:val="0"/>
        <w:spacing w:after="0" w:line="240" w:lineRule="auto"/>
        <w:ind w:firstLine="142"/>
        <w:jc w:val="both"/>
        <w:rPr>
          <w:rFonts w:ascii="Times New Roman" w:hAnsi="Times New Roman"/>
          <w:sz w:val="28"/>
          <w:szCs w:val="28"/>
        </w:rPr>
      </w:pPr>
      <w:r>
        <w:rPr>
          <w:rFonts w:ascii="Times New Roman" w:hAnsi="Times New Roman"/>
          <w:sz w:val="28"/>
          <w:szCs w:val="28"/>
        </w:rPr>
        <w:t xml:space="preserve">2. </w:t>
      </w:r>
      <w:r w:rsidRPr="00C645CD">
        <w:rPr>
          <w:rFonts w:ascii="Times New Roman" w:hAnsi="Times New Roman"/>
          <w:sz w:val="28"/>
          <w:szCs w:val="28"/>
        </w:rPr>
        <w:t>Список утверждается руководителем (уполномоченным должностным лицом) образовательной организации и не позднее, чем за 2 месяца до начала календарного года, направляется в медицинскую организацию, с которой заключен договор о проведении периодических осмотров.</w:t>
      </w:r>
    </w:p>
    <w:p w:rsidR="00FA6DC4" w:rsidRPr="00C645CD" w:rsidRDefault="00FA6DC4" w:rsidP="00FA6DC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3.  </w:t>
      </w:r>
      <w:r w:rsidRPr="00C645CD">
        <w:rPr>
          <w:rFonts w:ascii="Times New Roman" w:hAnsi="Times New Roman"/>
          <w:sz w:val="28"/>
          <w:szCs w:val="28"/>
        </w:rPr>
        <w:t xml:space="preserve">К списку </w:t>
      </w:r>
      <w:proofErr w:type="gramStart"/>
      <w:r w:rsidRPr="00C645CD">
        <w:rPr>
          <w:rFonts w:ascii="Times New Roman" w:hAnsi="Times New Roman"/>
          <w:sz w:val="28"/>
          <w:szCs w:val="28"/>
        </w:rPr>
        <w:t>обучающихся</w:t>
      </w:r>
      <w:proofErr w:type="gramEnd"/>
      <w:r w:rsidRPr="00C645CD">
        <w:rPr>
          <w:rFonts w:ascii="Times New Roman" w:hAnsi="Times New Roman"/>
          <w:sz w:val="28"/>
          <w:szCs w:val="28"/>
        </w:rPr>
        <w:t xml:space="preserve"> прилагается медицинская документация (ф. 26/у-2000, ф. 063/у) на обучающихся.</w:t>
      </w:r>
    </w:p>
    <w:p w:rsidR="008251D6" w:rsidRPr="00C645CD" w:rsidRDefault="008251D6" w:rsidP="00C645CD">
      <w:pPr>
        <w:pStyle w:val="a4"/>
        <w:autoSpaceDE w:val="0"/>
        <w:autoSpaceDN w:val="0"/>
        <w:adjustRightInd w:val="0"/>
        <w:spacing w:after="0" w:line="240" w:lineRule="auto"/>
        <w:ind w:left="0" w:firstLine="540"/>
        <w:jc w:val="both"/>
        <w:rPr>
          <w:rFonts w:ascii="Times New Roman" w:hAnsi="Times New Roman"/>
          <w:sz w:val="28"/>
          <w:szCs w:val="28"/>
        </w:rPr>
      </w:pPr>
    </w:p>
    <w:p w:rsidR="006D3192" w:rsidRDefault="00FA6DC4" w:rsidP="006D3192">
      <w:pPr>
        <w:pStyle w:val="a4"/>
        <w:autoSpaceDE w:val="0"/>
        <w:autoSpaceDN w:val="0"/>
        <w:adjustRightInd w:val="0"/>
        <w:spacing w:after="0" w:line="240" w:lineRule="auto"/>
        <w:ind w:left="0"/>
        <w:jc w:val="both"/>
        <w:rPr>
          <w:rFonts w:ascii="Times New Roman" w:hAnsi="Times New Roman"/>
          <w:sz w:val="28"/>
          <w:szCs w:val="28"/>
          <w:u w:val="single"/>
        </w:rPr>
      </w:pPr>
      <w:r>
        <w:rPr>
          <w:rFonts w:ascii="Times New Roman" w:hAnsi="Times New Roman"/>
          <w:sz w:val="28"/>
          <w:szCs w:val="28"/>
          <w:u w:val="single"/>
        </w:rPr>
        <w:t xml:space="preserve">Функции </w:t>
      </w:r>
      <w:r w:rsidR="006D3192">
        <w:rPr>
          <w:rFonts w:ascii="Times New Roman" w:hAnsi="Times New Roman"/>
          <w:sz w:val="28"/>
          <w:szCs w:val="28"/>
          <w:u w:val="single"/>
        </w:rPr>
        <w:t xml:space="preserve">медицинских организаций </w:t>
      </w:r>
    </w:p>
    <w:p w:rsidR="00806E5F" w:rsidRPr="00C645CD" w:rsidRDefault="006D3192" w:rsidP="00FA6DC4">
      <w:pPr>
        <w:pStyle w:val="a4"/>
        <w:autoSpaceDE w:val="0"/>
        <w:autoSpaceDN w:val="0"/>
        <w:adjustRightInd w:val="0"/>
        <w:spacing w:after="0" w:line="240" w:lineRule="auto"/>
        <w:ind w:left="0"/>
        <w:jc w:val="both"/>
        <w:rPr>
          <w:rFonts w:ascii="Times New Roman" w:hAnsi="Times New Roman"/>
          <w:sz w:val="28"/>
          <w:szCs w:val="28"/>
        </w:rPr>
      </w:pPr>
      <w:r w:rsidRPr="006D3192">
        <w:rPr>
          <w:rFonts w:ascii="Times New Roman" w:hAnsi="Times New Roman"/>
          <w:sz w:val="28"/>
          <w:szCs w:val="28"/>
        </w:rPr>
        <w:tab/>
      </w:r>
    </w:p>
    <w:p w:rsidR="00806E5F" w:rsidRPr="00487C2B" w:rsidRDefault="00FA6DC4" w:rsidP="00487C2B">
      <w:pPr>
        <w:autoSpaceDE w:val="0"/>
        <w:autoSpaceDN w:val="0"/>
        <w:adjustRightInd w:val="0"/>
        <w:spacing w:after="0" w:line="240" w:lineRule="auto"/>
        <w:ind w:firstLine="142"/>
        <w:jc w:val="both"/>
        <w:rPr>
          <w:rFonts w:ascii="Times New Roman" w:hAnsi="Times New Roman"/>
          <w:sz w:val="28"/>
          <w:szCs w:val="28"/>
        </w:rPr>
      </w:pPr>
      <w:r>
        <w:rPr>
          <w:rFonts w:ascii="Times New Roman" w:hAnsi="Times New Roman"/>
          <w:sz w:val="28"/>
          <w:szCs w:val="28"/>
        </w:rPr>
        <w:t>1.</w:t>
      </w:r>
      <w:r w:rsidR="00487C2B">
        <w:rPr>
          <w:rFonts w:ascii="Times New Roman" w:hAnsi="Times New Roman"/>
          <w:sz w:val="28"/>
          <w:szCs w:val="28"/>
        </w:rPr>
        <w:t xml:space="preserve"> </w:t>
      </w:r>
      <w:proofErr w:type="gramStart"/>
      <w:r w:rsidR="00806E5F" w:rsidRPr="00487C2B">
        <w:rPr>
          <w:rFonts w:ascii="Times New Roman" w:hAnsi="Times New Roman"/>
          <w:sz w:val="28"/>
          <w:szCs w:val="28"/>
        </w:rPr>
        <w:t>Руководитель (уполномоченное должностное лицо) медицинской организации на основании списка составляет календарный план проведения периодических осмотров с указанием сведений о враче-педиатре, враче-педиатре участковом, враче общей практики (семейном враче) медицинской организации, ответственном за проведение периодического осмотра (далее - врач, ответственный за проведение периодического осмотра), лабораторных исследований, даты и времени их проведения, числа несовершеннолетних по каждой возрастной группе (далее - план).</w:t>
      </w:r>
      <w:proofErr w:type="gramEnd"/>
      <w:r w:rsidR="00806E5F" w:rsidRPr="00487C2B">
        <w:rPr>
          <w:rFonts w:ascii="Times New Roman" w:hAnsi="Times New Roman"/>
          <w:sz w:val="28"/>
          <w:szCs w:val="28"/>
        </w:rPr>
        <w:t xml:space="preserve"> План согласовывается с руководителем (уполномоченным должностным лицом) образовательного учреждения, утверждается руководителем (уполномоченным должностным лицом) медицинской организации не позднее, чем за месяц до начала календарного года, и доводится до сведения медицинских работников, участвующих в проведении периодического осмотра, в том числе врачей, ответственных за проведение периодических осмотров.</w:t>
      </w:r>
    </w:p>
    <w:p w:rsidR="00806E5F" w:rsidRPr="00487C2B" w:rsidRDefault="00FA6DC4" w:rsidP="00487C2B">
      <w:pPr>
        <w:autoSpaceDE w:val="0"/>
        <w:autoSpaceDN w:val="0"/>
        <w:adjustRightInd w:val="0"/>
        <w:spacing w:after="0" w:line="240" w:lineRule="auto"/>
        <w:ind w:firstLine="142"/>
        <w:jc w:val="both"/>
        <w:rPr>
          <w:rFonts w:ascii="Times New Roman" w:hAnsi="Times New Roman"/>
          <w:sz w:val="28"/>
          <w:szCs w:val="28"/>
        </w:rPr>
      </w:pPr>
      <w:r>
        <w:rPr>
          <w:rFonts w:ascii="Times New Roman" w:hAnsi="Times New Roman"/>
          <w:sz w:val="28"/>
          <w:szCs w:val="28"/>
        </w:rPr>
        <w:t>2</w:t>
      </w:r>
      <w:r w:rsidR="00487C2B">
        <w:rPr>
          <w:rFonts w:ascii="Times New Roman" w:hAnsi="Times New Roman"/>
          <w:sz w:val="28"/>
          <w:szCs w:val="28"/>
        </w:rPr>
        <w:t xml:space="preserve">. </w:t>
      </w:r>
      <w:r w:rsidR="00806E5F" w:rsidRPr="00487C2B">
        <w:rPr>
          <w:rFonts w:ascii="Times New Roman" w:hAnsi="Times New Roman"/>
          <w:sz w:val="28"/>
          <w:szCs w:val="28"/>
        </w:rPr>
        <w:t>В случае проведения периодических осмотров в  образовательной организации, список и план составляются врачом-педиатром образовательной организации и согласовываются с руководителем (уполномоченным должностным лицом) образовательной организации.</w:t>
      </w:r>
    </w:p>
    <w:p w:rsidR="00806E5F" w:rsidRPr="00487C2B" w:rsidRDefault="00FA6DC4" w:rsidP="00487C2B">
      <w:pPr>
        <w:autoSpaceDE w:val="0"/>
        <w:autoSpaceDN w:val="0"/>
        <w:adjustRightInd w:val="0"/>
        <w:spacing w:after="0" w:line="240" w:lineRule="auto"/>
        <w:ind w:firstLine="142"/>
        <w:jc w:val="both"/>
        <w:rPr>
          <w:rFonts w:ascii="Times New Roman" w:hAnsi="Times New Roman"/>
          <w:sz w:val="28"/>
          <w:szCs w:val="28"/>
        </w:rPr>
      </w:pPr>
      <w:r>
        <w:rPr>
          <w:rFonts w:ascii="Times New Roman" w:hAnsi="Times New Roman"/>
          <w:sz w:val="28"/>
          <w:szCs w:val="28"/>
        </w:rPr>
        <w:t>3</w:t>
      </w:r>
      <w:r w:rsidR="00487C2B">
        <w:rPr>
          <w:rFonts w:ascii="Times New Roman" w:hAnsi="Times New Roman"/>
          <w:sz w:val="28"/>
          <w:szCs w:val="28"/>
        </w:rPr>
        <w:t xml:space="preserve">. </w:t>
      </w:r>
      <w:r w:rsidR="00806E5F" w:rsidRPr="00487C2B">
        <w:rPr>
          <w:rFonts w:ascii="Times New Roman" w:hAnsi="Times New Roman"/>
          <w:sz w:val="28"/>
          <w:szCs w:val="28"/>
        </w:rPr>
        <w:t>Врач, ответственный за проведение профилактического осмотра, не позднее, чем за 5 рабочих дней до начала его проведения, обязан вручить (направить) несовершеннолетнему (его законному представителю) направление на профилактический осмотр с указанием перечня осмотров врачами-специалистами и исследований, а также даты, времени и места их проведения.</w:t>
      </w:r>
    </w:p>
    <w:p w:rsidR="00806E5F" w:rsidRPr="00487C2B" w:rsidRDefault="00FA6DC4" w:rsidP="00487C2B">
      <w:pPr>
        <w:autoSpaceDE w:val="0"/>
        <w:autoSpaceDN w:val="0"/>
        <w:adjustRightInd w:val="0"/>
        <w:spacing w:after="0" w:line="240" w:lineRule="auto"/>
        <w:ind w:firstLine="142"/>
        <w:jc w:val="both"/>
        <w:rPr>
          <w:rFonts w:ascii="Times New Roman" w:hAnsi="Times New Roman"/>
          <w:sz w:val="28"/>
          <w:szCs w:val="28"/>
        </w:rPr>
      </w:pPr>
      <w:r>
        <w:rPr>
          <w:rFonts w:ascii="Times New Roman" w:hAnsi="Times New Roman"/>
          <w:sz w:val="28"/>
          <w:szCs w:val="28"/>
        </w:rPr>
        <w:lastRenderedPageBreak/>
        <w:t>4</w:t>
      </w:r>
      <w:r w:rsidR="00487C2B">
        <w:rPr>
          <w:rFonts w:ascii="Times New Roman" w:hAnsi="Times New Roman"/>
          <w:sz w:val="28"/>
          <w:szCs w:val="28"/>
        </w:rPr>
        <w:t xml:space="preserve">. </w:t>
      </w:r>
      <w:r w:rsidR="00806E5F" w:rsidRPr="00487C2B">
        <w:rPr>
          <w:rFonts w:ascii="Times New Roman" w:hAnsi="Times New Roman"/>
          <w:sz w:val="28"/>
          <w:szCs w:val="28"/>
        </w:rPr>
        <w:t>Медицинским сотрудником образовательной организации должны быть подготовлены и доведены до сведения родителей (законных представителей) рекомендации по подготовке детей к прохождению медицинского осмотра.</w:t>
      </w:r>
    </w:p>
    <w:p w:rsidR="00806E5F" w:rsidRPr="00487C2B" w:rsidRDefault="00FA6DC4" w:rsidP="00487C2B">
      <w:pPr>
        <w:autoSpaceDE w:val="0"/>
        <w:autoSpaceDN w:val="0"/>
        <w:adjustRightInd w:val="0"/>
        <w:spacing w:after="0" w:line="240" w:lineRule="auto"/>
        <w:ind w:firstLine="142"/>
        <w:jc w:val="both"/>
        <w:rPr>
          <w:rFonts w:ascii="Times New Roman" w:hAnsi="Times New Roman"/>
          <w:sz w:val="28"/>
          <w:szCs w:val="28"/>
        </w:rPr>
      </w:pPr>
      <w:r>
        <w:rPr>
          <w:rFonts w:ascii="Times New Roman" w:hAnsi="Times New Roman"/>
          <w:sz w:val="28"/>
          <w:szCs w:val="28"/>
        </w:rPr>
        <w:t>5</w:t>
      </w:r>
      <w:r w:rsidR="00487C2B">
        <w:rPr>
          <w:rFonts w:ascii="Times New Roman" w:hAnsi="Times New Roman"/>
          <w:sz w:val="28"/>
          <w:szCs w:val="28"/>
        </w:rPr>
        <w:t xml:space="preserve">. </w:t>
      </w:r>
      <w:r w:rsidR="00806E5F" w:rsidRPr="00487C2B">
        <w:rPr>
          <w:rFonts w:ascii="Times New Roman" w:hAnsi="Times New Roman"/>
          <w:sz w:val="28"/>
          <w:szCs w:val="28"/>
        </w:rPr>
        <w:t>Медицинская организация вносит сведения о прохождении несовершеннолетним периодического осмотра в историю развития ребенка и медицинскую карту ребенка для образовательных учреждений с указанием сведений о состоянии здоровья несовершеннолетнего и заключения о наличии (отсутствии) медицинских противопоказаний к продолжению учебы.</w:t>
      </w:r>
    </w:p>
    <w:p w:rsidR="00806E5F" w:rsidRPr="00FA6DC4" w:rsidRDefault="00FA6DC4" w:rsidP="00FA6DC4">
      <w:pPr>
        <w:autoSpaceDE w:val="0"/>
        <w:autoSpaceDN w:val="0"/>
        <w:adjustRightInd w:val="0"/>
        <w:spacing w:after="0" w:line="240" w:lineRule="auto"/>
        <w:ind w:firstLine="142"/>
        <w:jc w:val="both"/>
        <w:rPr>
          <w:rFonts w:ascii="Times New Roman" w:hAnsi="Times New Roman"/>
          <w:sz w:val="28"/>
          <w:szCs w:val="28"/>
        </w:rPr>
      </w:pPr>
      <w:r>
        <w:rPr>
          <w:rFonts w:ascii="Times New Roman" w:hAnsi="Times New Roman"/>
          <w:sz w:val="28"/>
          <w:szCs w:val="28"/>
        </w:rPr>
        <w:t>6</w:t>
      </w:r>
      <w:r w:rsidR="00487C2B">
        <w:rPr>
          <w:rFonts w:ascii="Times New Roman" w:hAnsi="Times New Roman"/>
          <w:sz w:val="28"/>
          <w:szCs w:val="28"/>
        </w:rPr>
        <w:t xml:space="preserve">. </w:t>
      </w:r>
      <w:r w:rsidR="00806E5F" w:rsidRPr="00487C2B">
        <w:rPr>
          <w:rFonts w:ascii="Times New Roman" w:hAnsi="Times New Roman"/>
          <w:sz w:val="28"/>
          <w:szCs w:val="28"/>
        </w:rPr>
        <w:t xml:space="preserve">По итогам проведения профилактических медицинских осмотров медицинская организация заполняет отчетную </w:t>
      </w:r>
      <w:hyperlink r:id="rId8" w:history="1">
        <w:r w:rsidR="00806E5F" w:rsidRPr="00487C2B">
          <w:rPr>
            <w:rFonts w:ascii="Times New Roman" w:hAnsi="Times New Roman"/>
            <w:sz w:val="28"/>
            <w:szCs w:val="28"/>
          </w:rPr>
          <w:t>форму N 030-ПО/о-12</w:t>
        </w:r>
      </w:hyperlink>
      <w:r w:rsidR="00806E5F" w:rsidRPr="00487C2B">
        <w:rPr>
          <w:rFonts w:ascii="Times New Roman" w:hAnsi="Times New Roman"/>
          <w:sz w:val="28"/>
          <w:szCs w:val="28"/>
        </w:rPr>
        <w:t xml:space="preserve"> "Сведения о профилактических медицинских осмотрах несовершеннолетних", утвержденную </w:t>
      </w:r>
      <w:r w:rsidR="00806E5F" w:rsidRPr="00FA6DC4">
        <w:rPr>
          <w:rFonts w:ascii="Times New Roman" w:hAnsi="Times New Roman"/>
          <w:sz w:val="28"/>
          <w:szCs w:val="28"/>
        </w:rPr>
        <w:t>приказом Министерства здравоохранения Российской Федерации от 21 декабря 2012 г. N 1346н.</w:t>
      </w:r>
    </w:p>
    <w:p w:rsidR="00806E5F" w:rsidRPr="00FA6DC4" w:rsidRDefault="00806E5F" w:rsidP="00FA6DC4">
      <w:pPr>
        <w:autoSpaceDE w:val="0"/>
        <w:autoSpaceDN w:val="0"/>
        <w:adjustRightInd w:val="0"/>
        <w:ind w:firstLine="540"/>
        <w:jc w:val="both"/>
        <w:rPr>
          <w:rFonts w:ascii="Arial" w:eastAsia="Calibri" w:hAnsi="Arial" w:cs="Arial"/>
          <w:sz w:val="24"/>
          <w:szCs w:val="24"/>
          <w:u w:val="single"/>
        </w:rPr>
      </w:pPr>
    </w:p>
    <w:p w:rsidR="00806E5F" w:rsidRDefault="00806E5F" w:rsidP="00806E5F">
      <w:pPr>
        <w:autoSpaceDE w:val="0"/>
        <w:autoSpaceDN w:val="0"/>
        <w:adjustRightInd w:val="0"/>
        <w:spacing w:after="0" w:line="240" w:lineRule="auto"/>
        <w:jc w:val="right"/>
        <w:outlineLvl w:val="0"/>
        <w:rPr>
          <w:rFonts w:ascii="Arial" w:hAnsi="Arial" w:cs="Arial"/>
          <w:bCs/>
          <w:sz w:val="24"/>
          <w:szCs w:val="24"/>
        </w:rPr>
      </w:pPr>
    </w:p>
    <w:p w:rsidR="00806E5F" w:rsidRPr="00AF479A" w:rsidRDefault="00806E5F" w:rsidP="00806E5F">
      <w:pPr>
        <w:autoSpaceDE w:val="0"/>
        <w:autoSpaceDN w:val="0"/>
        <w:adjustRightInd w:val="0"/>
        <w:spacing w:after="0" w:line="240" w:lineRule="auto"/>
        <w:jc w:val="right"/>
        <w:outlineLvl w:val="0"/>
        <w:rPr>
          <w:rFonts w:ascii="Times New Roman" w:hAnsi="Times New Roman" w:cs="Times New Roman"/>
          <w:bCs/>
          <w:sz w:val="28"/>
          <w:szCs w:val="28"/>
        </w:rPr>
      </w:pPr>
      <w:r w:rsidRPr="00AF479A">
        <w:rPr>
          <w:rFonts w:ascii="Times New Roman" w:hAnsi="Times New Roman" w:cs="Times New Roman"/>
          <w:bCs/>
          <w:sz w:val="28"/>
          <w:szCs w:val="28"/>
        </w:rPr>
        <w:t>Приложение N 2</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к Порядку прохождения</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 xml:space="preserve">несовершеннолетними </w:t>
      </w:r>
      <w:proofErr w:type="gramStart"/>
      <w:r w:rsidRPr="00AF479A">
        <w:rPr>
          <w:rFonts w:ascii="Times New Roman" w:hAnsi="Times New Roman" w:cs="Times New Roman"/>
          <w:bCs/>
          <w:sz w:val="28"/>
          <w:szCs w:val="28"/>
        </w:rPr>
        <w:t>медицинских</w:t>
      </w:r>
      <w:proofErr w:type="gramEnd"/>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осмотров, в том числе при поступлении</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в образовательные учреждения</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и в период обучения в них,</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proofErr w:type="gramStart"/>
      <w:r w:rsidRPr="00AF479A">
        <w:rPr>
          <w:rFonts w:ascii="Times New Roman" w:hAnsi="Times New Roman" w:cs="Times New Roman"/>
          <w:bCs/>
          <w:sz w:val="28"/>
          <w:szCs w:val="28"/>
        </w:rPr>
        <w:t>утвержденному</w:t>
      </w:r>
      <w:proofErr w:type="gramEnd"/>
      <w:r w:rsidRPr="00AF479A">
        <w:rPr>
          <w:rFonts w:ascii="Times New Roman" w:hAnsi="Times New Roman" w:cs="Times New Roman"/>
          <w:bCs/>
          <w:sz w:val="28"/>
          <w:szCs w:val="28"/>
        </w:rPr>
        <w:t xml:space="preserve"> приказом</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Министерства здравоохранения</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Российской Федерации</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от 21 декабря 2012 г. N 1346н</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p>
    <w:p w:rsidR="00806E5F" w:rsidRPr="00AF479A" w:rsidRDefault="00806E5F" w:rsidP="00806E5F">
      <w:pPr>
        <w:autoSpaceDE w:val="0"/>
        <w:autoSpaceDN w:val="0"/>
        <w:adjustRightInd w:val="0"/>
        <w:spacing w:after="0" w:line="240" w:lineRule="auto"/>
        <w:jc w:val="center"/>
        <w:rPr>
          <w:rFonts w:ascii="Times New Roman" w:hAnsi="Times New Roman" w:cs="Times New Roman"/>
          <w:bCs/>
          <w:sz w:val="28"/>
          <w:szCs w:val="28"/>
        </w:rPr>
      </w:pPr>
      <w:r w:rsidRPr="00AF479A">
        <w:rPr>
          <w:rFonts w:ascii="Times New Roman" w:hAnsi="Times New Roman" w:cs="Times New Roman"/>
          <w:bCs/>
          <w:sz w:val="28"/>
          <w:szCs w:val="28"/>
        </w:rPr>
        <w:t>ПРАВИЛА</w:t>
      </w:r>
    </w:p>
    <w:p w:rsidR="00806E5F" w:rsidRPr="00AF479A" w:rsidRDefault="00806E5F" w:rsidP="00806E5F">
      <w:pPr>
        <w:autoSpaceDE w:val="0"/>
        <w:autoSpaceDN w:val="0"/>
        <w:adjustRightInd w:val="0"/>
        <w:spacing w:after="0" w:line="240" w:lineRule="auto"/>
        <w:jc w:val="center"/>
        <w:rPr>
          <w:rFonts w:ascii="Times New Roman" w:hAnsi="Times New Roman" w:cs="Times New Roman"/>
          <w:bCs/>
          <w:sz w:val="28"/>
          <w:szCs w:val="28"/>
        </w:rPr>
      </w:pPr>
      <w:r w:rsidRPr="00AF479A">
        <w:rPr>
          <w:rFonts w:ascii="Times New Roman" w:hAnsi="Times New Roman" w:cs="Times New Roman"/>
          <w:bCs/>
          <w:sz w:val="28"/>
          <w:szCs w:val="28"/>
        </w:rPr>
        <w:t>КОМПЛЕКСНОЙ ОЦЕНКИ СОСТОЯНИЯ ЗДОРОВЬЯ НЕСОВЕРШЕННОЛЕТНИХ</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1. Комплексная оценка состояния здоровья несовершеннолетних осуществляется на основании следующих критериев:</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1) наличие или отсутствие функциональных нарушений и (или) хронических заболеваний (состояний) с учетом клинического варианта и фазы течения патологического процесса;</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2) уровень функционального состояния основных систем организма;</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3) степень сопротивляемости организма неблагоприятным внешним воздействиям;</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4) уровень достигнутого развития и степень его гармоничности.</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2. В зависимости от состояния здоровья несовершеннолетние относятся к следующим группам:</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 xml:space="preserve">1) I группа состояния здоровья - здоровые несовершеннолетние, имеющие нормальное физическое и психическое развитие, не имеющие </w:t>
      </w:r>
      <w:r w:rsidRPr="00AF479A">
        <w:rPr>
          <w:rFonts w:ascii="Times New Roman" w:hAnsi="Times New Roman" w:cs="Times New Roman"/>
          <w:bCs/>
          <w:sz w:val="28"/>
          <w:szCs w:val="28"/>
        </w:rPr>
        <w:lastRenderedPageBreak/>
        <w:t>анатомических дефектов, функциональных и морфофункциональных нарушений;</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2) II группа состояния здоровья - несовершеннолетние:</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 xml:space="preserve">у </w:t>
      </w:r>
      <w:proofErr w:type="gramStart"/>
      <w:r w:rsidRPr="00AF479A">
        <w:rPr>
          <w:rFonts w:ascii="Times New Roman" w:hAnsi="Times New Roman" w:cs="Times New Roman"/>
          <w:bCs/>
          <w:sz w:val="28"/>
          <w:szCs w:val="28"/>
        </w:rPr>
        <w:t>которых</w:t>
      </w:r>
      <w:proofErr w:type="gramEnd"/>
      <w:r w:rsidRPr="00AF479A">
        <w:rPr>
          <w:rFonts w:ascii="Times New Roman" w:hAnsi="Times New Roman" w:cs="Times New Roman"/>
          <w:bCs/>
          <w:sz w:val="28"/>
          <w:szCs w:val="28"/>
        </w:rPr>
        <w:t xml:space="preserve"> отсутствуют хронические заболевания (состояния), но имеются некоторые функциональные и морфофункциональные нарушения;</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AF479A">
        <w:rPr>
          <w:rFonts w:ascii="Times New Roman" w:hAnsi="Times New Roman" w:cs="Times New Roman"/>
          <w:bCs/>
          <w:sz w:val="28"/>
          <w:szCs w:val="28"/>
        </w:rPr>
        <w:t>реконвалесценты</w:t>
      </w:r>
      <w:proofErr w:type="spellEnd"/>
      <w:r w:rsidRPr="00AF479A">
        <w:rPr>
          <w:rFonts w:ascii="Times New Roman" w:hAnsi="Times New Roman" w:cs="Times New Roman"/>
          <w:bCs/>
          <w:sz w:val="28"/>
          <w:szCs w:val="28"/>
        </w:rPr>
        <w:t>, особенно перенесшие инфекционные заболевания тяжелой и средней степени тяжести;</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с общей задержкой физического развития в отсутствие заболеваний эндокринной системы (низкий рост, отставание по уровню биологического развития), с дефицитом массы тела или избыточной массой тела;</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 xml:space="preserve">часто и (или) длительно </w:t>
      </w:r>
      <w:proofErr w:type="gramStart"/>
      <w:r w:rsidRPr="00AF479A">
        <w:rPr>
          <w:rFonts w:ascii="Times New Roman" w:hAnsi="Times New Roman" w:cs="Times New Roman"/>
          <w:bCs/>
          <w:sz w:val="28"/>
          <w:szCs w:val="28"/>
        </w:rPr>
        <w:t>болеющие</w:t>
      </w:r>
      <w:proofErr w:type="gramEnd"/>
      <w:r w:rsidRPr="00AF479A">
        <w:rPr>
          <w:rFonts w:ascii="Times New Roman" w:hAnsi="Times New Roman" w:cs="Times New Roman"/>
          <w:bCs/>
          <w:sz w:val="28"/>
          <w:szCs w:val="28"/>
        </w:rPr>
        <w:t xml:space="preserve"> острыми респираторными заболеваниями;</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с физическими недостатками, последствиями травм или операций при сохранности функций органов и систем организма;</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3) III группа состояния здоровья - несовершеннолетние:</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страдающие хроническими заболеваниями (состояниями) в стадии клинической ремиссии, с редкими обострениями, с сохраненными или компенсированными функциями органов и систем организма, при отсутствии осложнений основного заболевания (состояния);</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 xml:space="preserve">с физическими недостатками, последствиями травм и операций при условии компенсации функций органов и систем организма, </w:t>
      </w:r>
      <w:proofErr w:type="gramStart"/>
      <w:r w:rsidRPr="00AF479A">
        <w:rPr>
          <w:rFonts w:ascii="Times New Roman" w:hAnsi="Times New Roman" w:cs="Times New Roman"/>
          <w:bCs/>
          <w:sz w:val="28"/>
          <w:szCs w:val="28"/>
        </w:rPr>
        <w:t>степень</w:t>
      </w:r>
      <w:proofErr w:type="gramEnd"/>
      <w:r w:rsidRPr="00AF479A">
        <w:rPr>
          <w:rFonts w:ascii="Times New Roman" w:hAnsi="Times New Roman" w:cs="Times New Roman"/>
          <w:bCs/>
          <w:sz w:val="28"/>
          <w:szCs w:val="28"/>
        </w:rPr>
        <w:t xml:space="preserve"> которой не ограничивает возможность обучения или труда;</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4) IV группа состояния здоровья - несовершеннолетние:</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страдающие хроническими заболеваниями (состояниями) в активной стадии и стадии нестойкой клинической ремиссии с частыми обострениями, с сохраненными или компенсированными функциями органов и систем организма либо неполной компенсацией функций;</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с хроническими заболеваниями (состояниями) в стадии ремиссии, с нарушениями функций органов и систем организма, требующими назначения поддерживающего лечения;</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с физическими недостатками, последствиями травм и операций с неполной компенсацией функций органов и систем организма, повлекшими ограничения возможности обучения или труда;</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5) V группа состояния здоровья - несовершеннолетние:</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страдающие тяжелыми хроническими заболеваниями (состояниями) с редкими клиническими ремиссиями, частыми обострениями, непрерывно рецидивирующим течением, выраженной декомпенсацией функций органов и систем организма, наличием осложнений и требующими назначения постоянного лечения;</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с физическими недостатками, последствиями травм и операций с выраженным нарушением функций органов и систем организма и значительным ограничением возможности обучения или труда;</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дети-инвалиды.</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p>
    <w:p w:rsidR="00806E5F" w:rsidRPr="00AF479A" w:rsidRDefault="00806E5F" w:rsidP="00806E5F">
      <w:pPr>
        <w:autoSpaceDE w:val="0"/>
        <w:autoSpaceDN w:val="0"/>
        <w:adjustRightInd w:val="0"/>
        <w:spacing w:after="0" w:line="240" w:lineRule="auto"/>
        <w:jc w:val="right"/>
        <w:outlineLvl w:val="0"/>
        <w:rPr>
          <w:rFonts w:ascii="Times New Roman" w:hAnsi="Times New Roman" w:cs="Times New Roman"/>
          <w:bCs/>
          <w:sz w:val="28"/>
          <w:szCs w:val="28"/>
        </w:rPr>
      </w:pPr>
      <w:r w:rsidRPr="00AF479A">
        <w:rPr>
          <w:rFonts w:ascii="Times New Roman" w:hAnsi="Times New Roman" w:cs="Times New Roman"/>
          <w:bCs/>
          <w:sz w:val="28"/>
          <w:szCs w:val="28"/>
        </w:rPr>
        <w:t>Приложение N 3</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к Порядку прохождения</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 xml:space="preserve">несовершеннолетними </w:t>
      </w:r>
      <w:proofErr w:type="gramStart"/>
      <w:r w:rsidRPr="00AF479A">
        <w:rPr>
          <w:rFonts w:ascii="Times New Roman" w:hAnsi="Times New Roman" w:cs="Times New Roman"/>
          <w:bCs/>
          <w:sz w:val="28"/>
          <w:szCs w:val="28"/>
        </w:rPr>
        <w:t>медицинских</w:t>
      </w:r>
      <w:proofErr w:type="gramEnd"/>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осмотров, в том числе при поступлении</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в образовательные учреждения</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и в период обучения в них,</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proofErr w:type="gramStart"/>
      <w:r w:rsidRPr="00AF479A">
        <w:rPr>
          <w:rFonts w:ascii="Times New Roman" w:hAnsi="Times New Roman" w:cs="Times New Roman"/>
          <w:bCs/>
          <w:sz w:val="28"/>
          <w:szCs w:val="28"/>
        </w:rPr>
        <w:t>утвержденному</w:t>
      </w:r>
      <w:proofErr w:type="gramEnd"/>
      <w:r w:rsidRPr="00AF479A">
        <w:rPr>
          <w:rFonts w:ascii="Times New Roman" w:hAnsi="Times New Roman" w:cs="Times New Roman"/>
          <w:bCs/>
          <w:sz w:val="28"/>
          <w:szCs w:val="28"/>
        </w:rPr>
        <w:t xml:space="preserve"> приказом</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Министерства здравоохранения</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Российской Федерации</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от 21 декабря 2012 г. N 1346н</w:t>
      </w:r>
    </w:p>
    <w:p w:rsidR="00806E5F" w:rsidRPr="00AF479A" w:rsidRDefault="00806E5F" w:rsidP="00806E5F">
      <w:pPr>
        <w:autoSpaceDE w:val="0"/>
        <w:autoSpaceDN w:val="0"/>
        <w:adjustRightInd w:val="0"/>
        <w:spacing w:after="0" w:line="240" w:lineRule="auto"/>
        <w:jc w:val="center"/>
        <w:rPr>
          <w:rFonts w:ascii="Times New Roman" w:hAnsi="Times New Roman" w:cs="Times New Roman"/>
          <w:bCs/>
          <w:sz w:val="28"/>
          <w:szCs w:val="28"/>
        </w:rPr>
      </w:pPr>
    </w:p>
    <w:p w:rsidR="00806E5F" w:rsidRPr="00AF479A" w:rsidRDefault="00806E5F" w:rsidP="00806E5F">
      <w:pPr>
        <w:autoSpaceDE w:val="0"/>
        <w:autoSpaceDN w:val="0"/>
        <w:adjustRightInd w:val="0"/>
        <w:spacing w:after="0" w:line="240" w:lineRule="auto"/>
        <w:jc w:val="center"/>
        <w:rPr>
          <w:rFonts w:ascii="Times New Roman" w:hAnsi="Times New Roman" w:cs="Times New Roman"/>
          <w:bCs/>
          <w:sz w:val="28"/>
          <w:szCs w:val="28"/>
        </w:rPr>
      </w:pPr>
      <w:bookmarkStart w:id="2" w:name="Par54"/>
      <w:bookmarkEnd w:id="2"/>
      <w:r w:rsidRPr="00AF479A">
        <w:rPr>
          <w:rFonts w:ascii="Times New Roman" w:hAnsi="Times New Roman" w:cs="Times New Roman"/>
          <w:bCs/>
          <w:sz w:val="28"/>
          <w:szCs w:val="28"/>
        </w:rPr>
        <w:t>ПРАВИЛА</w:t>
      </w:r>
    </w:p>
    <w:p w:rsidR="00806E5F" w:rsidRPr="00AF479A" w:rsidRDefault="00806E5F" w:rsidP="00806E5F">
      <w:pPr>
        <w:autoSpaceDE w:val="0"/>
        <w:autoSpaceDN w:val="0"/>
        <w:adjustRightInd w:val="0"/>
        <w:spacing w:after="0" w:line="240" w:lineRule="auto"/>
        <w:jc w:val="center"/>
        <w:rPr>
          <w:rFonts w:ascii="Times New Roman" w:hAnsi="Times New Roman" w:cs="Times New Roman"/>
          <w:bCs/>
          <w:sz w:val="28"/>
          <w:szCs w:val="28"/>
        </w:rPr>
      </w:pPr>
      <w:r w:rsidRPr="00AF479A">
        <w:rPr>
          <w:rFonts w:ascii="Times New Roman" w:hAnsi="Times New Roman" w:cs="Times New Roman"/>
          <w:bCs/>
          <w:sz w:val="28"/>
          <w:szCs w:val="28"/>
        </w:rPr>
        <w:t>ОПРЕДЕЛЕНИЯ МЕДИЦИНСКИХ ГРУПП ДЛЯ ЗАНЯТИЙ</w:t>
      </w:r>
    </w:p>
    <w:p w:rsidR="00806E5F" w:rsidRPr="00AF479A" w:rsidRDefault="00806E5F" w:rsidP="00806E5F">
      <w:pPr>
        <w:autoSpaceDE w:val="0"/>
        <w:autoSpaceDN w:val="0"/>
        <w:adjustRightInd w:val="0"/>
        <w:spacing w:after="0" w:line="240" w:lineRule="auto"/>
        <w:jc w:val="center"/>
        <w:rPr>
          <w:rFonts w:ascii="Times New Roman" w:hAnsi="Times New Roman" w:cs="Times New Roman"/>
          <w:bCs/>
          <w:sz w:val="28"/>
          <w:szCs w:val="28"/>
        </w:rPr>
      </w:pPr>
      <w:r w:rsidRPr="00AF479A">
        <w:rPr>
          <w:rFonts w:ascii="Times New Roman" w:hAnsi="Times New Roman" w:cs="Times New Roman"/>
          <w:bCs/>
          <w:sz w:val="28"/>
          <w:szCs w:val="28"/>
        </w:rPr>
        <w:t>НЕСОВЕРШЕННОЛЕТНИМИ ФИЗИЧЕСКОЙ КУЛЬТУРОЙ</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1. Определение медицинских групп для занятий несовершеннолетним физической культурой с учетом состояния его здоровья осуществляется в целях оценки уровня физического развития и функциональных возможностей несовершеннолетнего, выбора оптимальной программы физического воспитания, выработки медицинских рекомендаций по планированию занятий физической культурой.</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2. В зависимости от состояния здоровья несовершеннолетние относятся к следующим медицинским группам для занятий физической культурой: основная, подготовительная и специальная.</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3. К основной медицинской группе для занятий физической культурой (I группа) относятся несовершеннолетние:</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без нарушений состояния здоровья и физического развития;</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с функциональными нарушениями, не повлекшими отставание от сверстников в физическом развитии и физической подготовленности.</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Отнесенным к основной медицинской группе несовершеннолетним разрешаются занятия в полном объеме по учебной программе физического воспитания с использованием профилактических технологий, подготовка и сдача тестов индивидуальной физической подготовленности.</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4. К подготовительной медицинской группе для занятий физической культурой (II группа) относятся несовершеннолетние:</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имеющие морфофункциональные нарушения или физически слабо подготовленные;</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входящие в группы риска по возникновению заболеваний (патологических состояний);</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с хроническими заболеваниями (состояниями) в стадии стойкой клинико-лабораторной ремиссии, длящейся не менее 3 - 5 лет.</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 xml:space="preserve">Отнесенным к этой группе несовершеннолетним разрешаются занятия по учебным программам физического воспитания при условии </w:t>
      </w:r>
      <w:proofErr w:type="gramStart"/>
      <w:r w:rsidRPr="00AF479A">
        <w:rPr>
          <w:rFonts w:ascii="Times New Roman" w:hAnsi="Times New Roman" w:cs="Times New Roman"/>
          <w:bCs/>
          <w:sz w:val="28"/>
          <w:szCs w:val="28"/>
        </w:rPr>
        <w:t xml:space="preserve">более </w:t>
      </w:r>
      <w:r w:rsidRPr="00AF479A">
        <w:rPr>
          <w:rFonts w:ascii="Times New Roman" w:hAnsi="Times New Roman" w:cs="Times New Roman"/>
          <w:bCs/>
          <w:sz w:val="28"/>
          <w:szCs w:val="28"/>
        </w:rPr>
        <w:lastRenderedPageBreak/>
        <w:t>постепенного</w:t>
      </w:r>
      <w:proofErr w:type="gramEnd"/>
      <w:r w:rsidRPr="00AF479A">
        <w:rPr>
          <w:rFonts w:ascii="Times New Roman" w:hAnsi="Times New Roman" w:cs="Times New Roman"/>
          <w:bCs/>
          <w:sz w:val="28"/>
          <w:szCs w:val="28"/>
        </w:rPr>
        <w:t xml:space="preserve"> освоения комплекса двигательных навыков и умений, особенно связанных с предъявлением к организму повышенных требований, более осторожного дозирования физической нагрузки и исключения противопоказанных движений.</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Тестовые испытания, сдача индивидуальных нормативов и участие в массовых физкультурных мероприятиях не разрешается без дополнительного медицинского осмотра. К участию в спортивных соревнованиях эти обучающиеся не допускаются. Рекомендуются дополнительные занятия для повышения общей физической подготовки в образовательном учреждении или в домашних условиях.</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5. Специальная медицинская группа для занятий физической культурой делится на две подгруппы: специальную "А" и специальную "Б".</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5.1. К специальной подгруппе "А" (III группа) относятся несовершеннолетние:</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с нарушениями состояния здоровья постоянного (хронические заболевания (состояния), врожденные пороки развития, деформации без прогрессирования, в стадии компенсации) или временного характера;</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с нарушениями физического развития, требующими ограничения физических нагрузок.</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Отнесенным к этой группе несовершеннолетним разрешаются занятия оздоровительной физической культурой по специальным программам (профилактические и оздоровительные технологии).</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При занятиях оздоровительной физической культурой должны учитываться характер и степень выраженности нарушений состояния здоровья, физического развития и уровень функциональных возможностей несовершеннолетнего, при этом резко ограничивают скоростно-силовые, акробатические упражнения и подвижные игры умеренной интенсивности, рекомендуются прогулки на открытом воздухе. Возможны занятия адаптивной физической культурой.</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 xml:space="preserve">5.2. К специальной подгруппе "Б" (IV группа) относятся несовершеннолетние, имеющие нарушения состояния здоровья постоянного (хронические заболевания (состояния) в стадии </w:t>
      </w:r>
      <w:proofErr w:type="spellStart"/>
      <w:r w:rsidRPr="00AF479A">
        <w:rPr>
          <w:rFonts w:ascii="Times New Roman" w:hAnsi="Times New Roman" w:cs="Times New Roman"/>
          <w:bCs/>
          <w:sz w:val="28"/>
          <w:szCs w:val="28"/>
        </w:rPr>
        <w:t>субкомпенсации</w:t>
      </w:r>
      <w:proofErr w:type="spellEnd"/>
      <w:r w:rsidRPr="00AF479A">
        <w:rPr>
          <w:rFonts w:ascii="Times New Roman" w:hAnsi="Times New Roman" w:cs="Times New Roman"/>
          <w:bCs/>
          <w:sz w:val="28"/>
          <w:szCs w:val="28"/>
        </w:rPr>
        <w:t>) и временного характера, без выраженных нарушений самочувствия.</w:t>
      </w:r>
    </w:p>
    <w:p w:rsidR="00806E5F" w:rsidRPr="00AF479A" w:rsidRDefault="00806E5F" w:rsidP="00806E5F">
      <w:pPr>
        <w:autoSpaceDE w:val="0"/>
        <w:autoSpaceDN w:val="0"/>
        <w:adjustRightInd w:val="0"/>
        <w:spacing w:after="0" w:line="240" w:lineRule="auto"/>
        <w:ind w:firstLine="540"/>
        <w:jc w:val="both"/>
        <w:rPr>
          <w:rFonts w:ascii="Times New Roman" w:hAnsi="Times New Roman" w:cs="Times New Roman"/>
          <w:bCs/>
          <w:sz w:val="28"/>
          <w:szCs w:val="28"/>
        </w:rPr>
      </w:pPr>
      <w:r w:rsidRPr="00AF479A">
        <w:rPr>
          <w:rFonts w:ascii="Times New Roman" w:hAnsi="Times New Roman" w:cs="Times New Roman"/>
          <w:bCs/>
          <w:sz w:val="28"/>
          <w:szCs w:val="28"/>
        </w:rPr>
        <w:t>Отнесенным к этой группе несовершеннолетним рекомендуются в обязательном порядке занятия лечебной физкультурой в медицинской организации, а также проведение регулярных самостоятельных занятий в домашних условиях по комплексам, предложенным врачом по лечебной физкультуре медицинской организации.</w:t>
      </w:r>
    </w:p>
    <w:p w:rsidR="00806E5F" w:rsidRPr="00AF479A" w:rsidRDefault="00806E5F" w:rsidP="00806E5F">
      <w:pPr>
        <w:autoSpaceDE w:val="0"/>
        <w:autoSpaceDN w:val="0"/>
        <w:adjustRightInd w:val="0"/>
        <w:spacing w:after="0" w:line="240" w:lineRule="auto"/>
        <w:jc w:val="center"/>
        <w:rPr>
          <w:rFonts w:ascii="Times New Roman" w:hAnsi="Times New Roman" w:cs="Times New Roman"/>
          <w:bCs/>
          <w:sz w:val="28"/>
          <w:szCs w:val="28"/>
        </w:rPr>
      </w:pPr>
    </w:p>
    <w:p w:rsidR="00806E5F" w:rsidRPr="00AF479A" w:rsidRDefault="00806E5F" w:rsidP="00806E5F">
      <w:pPr>
        <w:autoSpaceDE w:val="0"/>
        <w:autoSpaceDN w:val="0"/>
        <w:adjustRightInd w:val="0"/>
        <w:spacing w:after="0" w:line="240" w:lineRule="auto"/>
        <w:jc w:val="center"/>
        <w:rPr>
          <w:rFonts w:ascii="Times New Roman" w:hAnsi="Times New Roman" w:cs="Times New Roman"/>
          <w:bCs/>
          <w:sz w:val="28"/>
          <w:szCs w:val="28"/>
        </w:rPr>
      </w:pPr>
    </w:p>
    <w:p w:rsidR="00806E5F" w:rsidRPr="00AF479A" w:rsidRDefault="00806E5F" w:rsidP="00806E5F">
      <w:pPr>
        <w:autoSpaceDE w:val="0"/>
        <w:autoSpaceDN w:val="0"/>
        <w:adjustRightInd w:val="0"/>
        <w:spacing w:after="0" w:line="240" w:lineRule="auto"/>
        <w:jc w:val="center"/>
        <w:rPr>
          <w:rFonts w:ascii="Times New Roman" w:hAnsi="Times New Roman" w:cs="Times New Roman"/>
          <w:bCs/>
          <w:sz w:val="28"/>
          <w:szCs w:val="28"/>
        </w:rPr>
      </w:pPr>
    </w:p>
    <w:p w:rsidR="00AF479A" w:rsidRDefault="00AF479A" w:rsidP="00806E5F">
      <w:pPr>
        <w:autoSpaceDE w:val="0"/>
        <w:autoSpaceDN w:val="0"/>
        <w:adjustRightInd w:val="0"/>
        <w:spacing w:after="0" w:line="240" w:lineRule="auto"/>
        <w:jc w:val="right"/>
        <w:outlineLvl w:val="0"/>
        <w:rPr>
          <w:rFonts w:ascii="Times New Roman" w:hAnsi="Times New Roman" w:cs="Times New Roman"/>
          <w:bCs/>
          <w:sz w:val="28"/>
          <w:szCs w:val="28"/>
        </w:rPr>
      </w:pPr>
    </w:p>
    <w:p w:rsidR="00AF479A" w:rsidRDefault="00AF479A" w:rsidP="00806E5F">
      <w:pPr>
        <w:autoSpaceDE w:val="0"/>
        <w:autoSpaceDN w:val="0"/>
        <w:adjustRightInd w:val="0"/>
        <w:spacing w:after="0" w:line="240" w:lineRule="auto"/>
        <w:jc w:val="right"/>
        <w:outlineLvl w:val="0"/>
        <w:rPr>
          <w:rFonts w:ascii="Times New Roman" w:hAnsi="Times New Roman" w:cs="Times New Roman"/>
          <w:bCs/>
          <w:sz w:val="28"/>
          <w:szCs w:val="28"/>
        </w:rPr>
      </w:pPr>
    </w:p>
    <w:p w:rsidR="00AF479A" w:rsidRDefault="00AF479A" w:rsidP="00806E5F">
      <w:pPr>
        <w:autoSpaceDE w:val="0"/>
        <w:autoSpaceDN w:val="0"/>
        <w:adjustRightInd w:val="0"/>
        <w:spacing w:after="0" w:line="240" w:lineRule="auto"/>
        <w:jc w:val="right"/>
        <w:outlineLvl w:val="0"/>
        <w:rPr>
          <w:rFonts w:ascii="Times New Roman" w:hAnsi="Times New Roman" w:cs="Times New Roman"/>
          <w:bCs/>
          <w:sz w:val="28"/>
          <w:szCs w:val="28"/>
        </w:rPr>
      </w:pPr>
    </w:p>
    <w:p w:rsidR="00806E5F" w:rsidRPr="00AF479A" w:rsidRDefault="00806E5F" w:rsidP="00806E5F">
      <w:pPr>
        <w:autoSpaceDE w:val="0"/>
        <w:autoSpaceDN w:val="0"/>
        <w:adjustRightInd w:val="0"/>
        <w:spacing w:after="0" w:line="240" w:lineRule="auto"/>
        <w:jc w:val="right"/>
        <w:outlineLvl w:val="0"/>
        <w:rPr>
          <w:rFonts w:ascii="Times New Roman" w:hAnsi="Times New Roman" w:cs="Times New Roman"/>
          <w:bCs/>
          <w:sz w:val="28"/>
          <w:szCs w:val="28"/>
        </w:rPr>
      </w:pPr>
      <w:r w:rsidRPr="00AF479A">
        <w:rPr>
          <w:rFonts w:ascii="Times New Roman" w:hAnsi="Times New Roman" w:cs="Times New Roman"/>
          <w:bCs/>
          <w:sz w:val="28"/>
          <w:szCs w:val="28"/>
        </w:rPr>
        <w:lastRenderedPageBreak/>
        <w:t>Приложение N 4</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к Порядку прохождения</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 xml:space="preserve">несовершеннолетними </w:t>
      </w:r>
      <w:proofErr w:type="gramStart"/>
      <w:r w:rsidRPr="00AF479A">
        <w:rPr>
          <w:rFonts w:ascii="Times New Roman" w:hAnsi="Times New Roman" w:cs="Times New Roman"/>
          <w:bCs/>
          <w:sz w:val="28"/>
          <w:szCs w:val="28"/>
        </w:rPr>
        <w:t>медицинских</w:t>
      </w:r>
      <w:proofErr w:type="gramEnd"/>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осмотров, в том числе при поступлении</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в образовательные учреждения</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и в период обучения в них,</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proofErr w:type="gramStart"/>
      <w:r w:rsidRPr="00AF479A">
        <w:rPr>
          <w:rFonts w:ascii="Times New Roman" w:hAnsi="Times New Roman" w:cs="Times New Roman"/>
          <w:bCs/>
          <w:sz w:val="28"/>
          <w:szCs w:val="28"/>
        </w:rPr>
        <w:t>утвержденному</w:t>
      </w:r>
      <w:proofErr w:type="gramEnd"/>
      <w:r w:rsidRPr="00AF479A">
        <w:rPr>
          <w:rFonts w:ascii="Times New Roman" w:hAnsi="Times New Roman" w:cs="Times New Roman"/>
          <w:bCs/>
          <w:sz w:val="28"/>
          <w:szCs w:val="28"/>
        </w:rPr>
        <w:t xml:space="preserve"> приказом</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Министерства здравоохранения</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Российской Федерации</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от 21 декабря 2012 г. N 1346н</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r w:rsidRPr="00AF479A">
        <w:rPr>
          <w:rFonts w:ascii="Times New Roman" w:hAnsi="Times New Roman" w:cs="Times New Roman"/>
          <w:bCs/>
          <w:sz w:val="28"/>
          <w:szCs w:val="28"/>
        </w:rPr>
        <w:t>Форма</w:t>
      </w:r>
    </w:p>
    <w:p w:rsidR="00806E5F" w:rsidRPr="00AF479A" w:rsidRDefault="00806E5F" w:rsidP="00806E5F">
      <w:pPr>
        <w:autoSpaceDE w:val="0"/>
        <w:autoSpaceDN w:val="0"/>
        <w:adjustRightInd w:val="0"/>
        <w:spacing w:after="0" w:line="240" w:lineRule="auto"/>
        <w:jc w:val="right"/>
        <w:rPr>
          <w:rFonts w:ascii="Times New Roman" w:hAnsi="Times New Roman" w:cs="Times New Roman"/>
          <w:bCs/>
          <w:sz w:val="28"/>
          <w:szCs w:val="28"/>
        </w:rPr>
      </w:pP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 xml:space="preserve">                          Медицинское заключение</w:t>
      </w: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 xml:space="preserve">         о принадлежности несовершеннолетнего к медицинской группе</w:t>
      </w: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 xml:space="preserve">                     для занятий физической культурой</w:t>
      </w:r>
    </w:p>
    <w:p w:rsidR="00806E5F" w:rsidRPr="00AF479A" w:rsidRDefault="00806E5F" w:rsidP="00806E5F">
      <w:pPr>
        <w:pStyle w:val="ConsPlusNonformat"/>
        <w:rPr>
          <w:rFonts w:ascii="Times New Roman" w:hAnsi="Times New Roman" w:cs="Times New Roman"/>
          <w:sz w:val="28"/>
          <w:szCs w:val="28"/>
        </w:rPr>
      </w:pP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Выдано __________________________________________________________________</w:t>
      </w: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 xml:space="preserve">                  (полное наименование медицинской организации)</w:t>
      </w: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___________________________________________________________________________</w:t>
      </w: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 xml:space="preserve">      </w:t>
      </w:r>
      <w:proofErr w:type="gramStart"/>
      <w:r w:rsidRPr="00AF479A">
        <w:rPr>
          <w:rFonts w:ascii="Times New Roman" w:hAnsi="Times New Roman" w:cs="Times New Roman"/>
          <w:sz w:val="28"/>
          <w:szCs w:val="28"/>
        </w:rPr>
        <w:t>(фамилия, имя, отчество несовершеннолетнего в дательном падеже,</w:t>
      </w:r>
      <w:proofErr w:type="gramEnd"/>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 xml:space="preserve">                              дата рождения)</w:t>
      </w: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_________________ о том, что он (она) допуще</w:t>
      </w:r>
      <w:proofErr w:type="gramStart"/>
      <w:r w:rsidRPr="00AF479A">
        <w:rPr>
          <w:rFonts w:ascii="Times New Roman" w:hAnsi="Times New Roman" w:cs="Times New Roman"/>
          <w:sz w:val="28"/>
          <w:szCs w:val="28"/>
        </w:rPr>
        <w:t>н(</w:t>
      </w:r>
      <w:proofErr w:type="gramEnd"/>
      <w:r w:rsidRPr="00AF479A">
        <w:rPr>
          <w:rFonts w:ascii="Times New Roman" w:hAnsi="Times New Roman" w:cs="Times New Roman"/>
          <w:sz w:val="28"/>
          <w:szCs w:val="28"/>
        </w:rPr>
        <w:t>а) (не допущен(а)) к занятиям</w:t>
      </w:r>
    </w:p>
    <w:p w:rsidR="00806E5F" w:rsidRPr="00AF479A" w:rsidRDefault="00806E5F" w:rsidP="00806E5F">
      <w:pPr>
        <w:pStyle w:val="ConsPlusNonformat"/>
        <w:rPr>
          <w:rFonts w:ascii="Times New Roman" w:hAnsi="Times New Roman" w:cs="Times New Roman"/>
          <w:sz w:val="28"/>
          <w:szCs w:val="28"/>
        </w:rPr>
      </w:pPr>
      <w:proofErr w:type="gramStart"/>
      <w:r w:rsidRPr="00AF479A">
        <w:rPr>
          <w:rFonts w:ascii="Times New Roman" w:hAnsi="Times New Roman" w:cs="Times New Roman"/>
          <w:sz w:val="28"/>
          <w:szCs w:val="28"/>
        </w:rPr>
        <w:t>физической    культурой    (ненужное   зачеркнуть)   без   ограничений   (с</w:t>
      </w:r>
      <w:proofErr w:type="gramEnd"/>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ограничениями)  в соответствии с медицинской группой для занятий физической</w:t>
      </w: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культурой (</w:t>
      </w:r>
      <w:proofErr w:type="gramStart"/>
      <w:r w:rsidRPr="00AF479A">
        <w:rPr>
          <w:rFonts w:ascii="Times New Roman" w:hAnsi="Times New Roman" w:cs="Times New Roman"/>
          <w:sz w:val="28"/>
          <w:szCs w:val="28"/>
        </w:rPr>
        <w:t>ненужное</w:t>
      </w:r>
      <w:proofErr w:type="gramEnd"/>
      <w:r w:rsidRPr="00AF479A">
        <w:rPr>
          <w:rFonts w:ascii="Times New Roman" w:hAnsi="Times New Roman" w:cs="Times New Roman"/>
          <w:sz w:val="28"/>
          <w:szCs w:val="28"/>
        </w:rPr>
        <w:t xml:space="preserve"> зачеркнуть).</w:t>
      </w: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 xml:space="preserve">    Медицинская     группа     для     занятий     физической    культурой:</w:t>
      </w: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__________________________________________________________________________.</w:t>
      </w: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 xml:space="preserve">    </w:t>
      </w:r>
      <w:proofErr w:type="gramStart"/>
      <w:r w:rsidRPr="00AF479A">
        <w:rPr>
          <w:rFonts w:ascii="Times New Roman" w:hAnsi="Times New Roman" w:cs="Times New Roman"/>
          <w:sz w:val="28"/>
          <w:szCs w:val="28"/>
        </w:rPr>
        <w:t xml:space="preserve">(указывается в соответствии с </w:t>
      </w:r>
      <w:hyperlink w:anchor="Par54" w:history="1">
        <w:r w:rsidRPr="00AF479A">
          <w:rPr>
            <w:rFonts w:ascii="Times New Roman" w:hAnsi="Times New Roman" w:cs="Times New Roman"/>
            <w:sz w:val="28"/>
            <w:szCs w:val="28"/>
          </w:rPr>
          <w:t>приложением N 3</w:t>
        </w:r>
      </w:hyperlink>
      <w:r w:rsidRPr="00AF479A">
        <w:rPr>
          <w:rFonts w:ascii="Times New Roman" w:hAnsi="Times New Roman" w:cs="Times New Roman"/>
          <w:sz w:val="28"/>
          <w:szCs w:val="28"/>
        </w:rPr>
        <w:t xml:space="preserve"> к Порядку прохождения</w:t>
      </w:r>
      <w:proofErr w:type="gramEnd"/>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 xml:space="preserve">   несовершеннолетними медицинских осмотров, в том числе при поступлении</w:t>
      </w: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 xml:space="preserve">          в образовательные учреждения и в период обучения в них)</w:t>
      </w:r>
    </w:p>
    <w:p w:rsidR="00806E5F" w:rsidRPr="00AF479A" w:rsidRDefault="00806E5F" w:rsidP="00806E5F">
      <w:pPr>
        <w:pStyle w:val="ConsPlusNonformat"/>
        <w:rPr>
          <w:rFonts w:ascii="Times New Roman" w:hAnsi="Times New Roman" w:cs="Times New Roman"/>
          <w:sz w:val="28"/>
          <w:szCs w:val="28"/>
        </w:rPr>
      </w:pP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 xml:space="preserve">_________________________________________ ___________ </w:t>
      </w: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 xml:space="preserve"> (должность врача, выдавшего заключение)   (подпись)     (фамилия, и.о.)</w:t>
      </w:r>
    </w:p>
    <w:p w:rsidR="00806E5F" w:rsidRPr="00AF479A" w:rsidRDefault="00806E5F" w:rsidP="00806E5F">
      <w:pPr>
        <w:pStyle w:val="ConsPlusNonformat"/>
        <w:rPr>
          <w:rFonts w:ascii="Times New Roman" w:hAnsi="Times New Roman" w:cs="Times New Roman"/>
          <w:sz w:val="28"/>
          <w:szCs w:val="28"/>
        </w:rPr>
      </w:pP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М.П.</w:t>
      </w:r>
    </w:p>
    <w:p w:rsidR="00806E5F" w:rsidRPr="00AF479A" w:rsidRDefault="00806E5F" w:rsidP="00806E5F">
      <w:pPr>
        <w:pStyle w:val="ConsPlusNonformat"/>
        <w:rPr>
          <w:rFonts w:ascii="Times New Roman" w:hAnsi="Times New Roman" w:cs="Times New Roman"/>
          <w:sz w:val="28"/>
          <w:szCs w:val="28"/>
        </w:rPr>
      </w:pPr>
    </w:p>
    <w:p w:rsidR="00806E5F" w:rsidRPr="00AF479A" w:rsidRDefault="00806E5F" w:rsidP="00806E5F">
      <w:pPr>
        <w:pStyle w:val="ConsPlusNonformat"/>
        <w:rPr>
          <w:rFonts w:ascii="Times New Roman" w:hAnsi="Times New Roman" w:cs="Times New Roman"/>
          <w:sz w:val="28"/>
          <w:szCs w:val="28"/>
        </w:rPr>
      </w:pPr>
      <w:r w:rsidRPr="00AF479A">
        <w:rPr>
          <w:rFonts w:ascii="Times New Roman" w:hAnsi="Times New Roman" w:cs="Times New Roman"/>
          <w:sz w:val="28"/>
          <w:szCs w:val="28"/>
        </w:rPr>
        <w:t>Дата выдачи "__" __________ 20__ г.</w:t>
      </w:r>
    </w:p>
    <w:p w:rsidR="00AF479A" w:rsidRPr="00AF479A" w:rsidRDefault="00FA6DC4" w:rsidP="00AF479A">
      <w:pPr>
        <w:contextualSpacing/>
        <w:rPr>
          <w:rFonts w:ascii="Times New Roman" w:hAnsi="Times New Roman" w:cs="Times New Roman"/>
          <w:b/>
          <w:sz w:val="28"/>
          <w:szCs w:val="28"/>
        </w:rPr>
      </w:pPr>
      <w:r w:rsidRPr="00AF479A">
        <w:rPr>
          <w:rFonts w:ascii="Times New Roman" w:eastAsia="Calibri" w:hAnsi="Times New Roman" w:cs="Times New Roman"/>
          <w:b/>
          <w:sz w:val="28"/>
          <w:szCs w:val="28"/>
        </w:rPr>
        <w:lastRenderedPageBreak/>
        <w:t>Ш.</w:t>
      </w:r>
      <w:r w:rsidR="00AF479A">
        <w:rPr>
          <w:rFonts w:ascii="Times New Roman" w:eastAsia="Calibri" w:hAnsi="Times New Roman" w:cs="Times New Roman"/>
          <w:b/>
          <w:sz w:val="28"/>
          <w:szCs w:val="28"/>
        </w:rPr>
        <w:t xml:space="preserve"> </w:t>
      </w:r>
      <w:r w:rsidR="00AF479A" w:rsidRPr="00AF479A">
        <w:rPr>
          <w:rFonts w:ascii="Times New Roman" w:hAnsi="Times New Roman" w:cs="Times New Roman"/>
          <w:b/>
          <w:sz w:val="28"/>
          <w:szCs w:val="28"/>
        </w:rPr>
        <w:t>Организация и проведение диспансеризации определенных гру</w:t>
      </w:r>
      <w:proofErr w:type="gramStart"/>
      <w:r w:rsidR="00AF479A" w:rsidRPr="00AF479A">
        <w:rPr>
          <w:rFonts w:ascii="Times New Roman" w:hAnsi="Times New Roman" w:cs="Times New Roman"/>
          <w:b/>
          <w:sz w:val="28"/>
          <w:szCs w:val="28"/>
        </w:rPr>
        <w:t>пп взр</w:t>
      </w:r>
      <w:proofErr w:type="gramEnd"/>
      <w:r w:rsidR="00AF479A" w:rsidRPr="00AF479A">
        <w:rPr>
          <w:rFonts w:ascii="Times New Roman" w:hAnsi="Times New Roman" w:cs="Times New Roman"/>
          <w:b/>
          <w:sz w:val="28"/>
          <w:szCs w:val="28"/>
        </w:rPr>
        <w:t>ослого населения.</w:t>
      </w:r>
    </w:p>
    <w:p w:rsidR="00AF479A" w:rsidRPr="00AF479A" w:rsidRDefault="00AF479A" w:rsidP="00AF479A">
      <w:pPr>
        <w:pStyle w:val="ConsPlusNormal"/>
        <w:spacing w:line="276" w:lineRule="auto"/>
        <w:ind w:firstLine="539"/>
        <w:jc w:val="both"/>
        <w:rPr>
          <w:rFonts w:ascii="Times New Roman" w:hAnsi="Times New Roman" w:cs="Times New Roman"/>
          <w:sz w:val="28"/>
          <w:szCs w:val="28"/>
        </w:rPr>
      </w:pPr>
      <w:r w:rsidRPr="00AF479A">
        <w:rPr>
          <w:rFonts w:ascii="Times New Roman" w:hAnsi="Times New Roman" w:cs="Times New Roman"/>
          <w:sz w:val="28"/>
          <w:szCs w:val="28"/>
        </w:rPr>
        <w:t xml:space="preserve">Нормативным правовым документом, регламентирующим порядок организации и проведения диспансеризации определенных групп взрослого населения, является приказ Минздрава РФ от 3 февраля 2015 г. № 36ан «Об утверждении </w:t>
      </w:r>
      <w:proofErr w:type="gramStart"/>
      <w:r w:rsidRPr="00AF479A">
        <w:rPr>
          <w:rFonts w:ascii="Times New Roman" w:hAnsi="Times New Roman" w:cs="Times New Roman"/>
          <w:sz w:val="28"/>
          <w:szCs w:val="28"/>
        </w:rPr>
        <w:t>порядка проведения диспансеризации определенных групп взрослого населения</w:t>
      </w:r>
      <w:proofErr w:type="gramEnd"/>
      <w:r w:rsidRPr="00AF479A">
        <w:rPr>
          <w:rFonts w:ascii="Times New Roman" w:hAnsi="Times New Roman" w:cs="Times New Roman"/>
          <w:sz w:val="28"/>
          <w:szCs w:val="28"/>
        </w:rPr>
        <w:t>».</w:t>
      </w:r>
    </w:p>
    <w:p w:rsidR="00AF479A" w:rsidRPr="00AF479A" w:rsidRDefault="00AF479A" w:rsidP="00AF479A">
      <w:pPr>
        <w:pStyle w:val="ConsPlusNormal"/>
        <w:spacing w:line="276" w:lineRule="auto"/>
        <w:ind w:firstLine="539"/>
        <w:jc w:val="both"/>
        <w:rPr>
          <w:rFonts w:ascii="Times New Roman" w:hAnsi="Times New Roman" w:cs="Times New Roman"/>
          <w:sz w:val="28"/>
          <w:szCs w:val="28"/>
        </w:rPr>
      </w:pPr>
      <w:r w:rsidRPr="00AF479A">
        <w:rPr>
          <w:rFonts w:ascii="Times New Roman" w:hAnsi="Times New Roman" w:cs="Times New Roman"/>
          <w:sz w:val="28"/>
          <w:szCs w:val="28"/>
        </w:rPr>
        <w:t>Настоящий Порядок регулирует вопросы, связанные с проведением в медицинских организациях диспансеризации следующих гру</w:t>
      </w:r>
      <w:proofErr w:type="gramStart"/>
      <w:r w:rsidRPr="00AF479A">
        <w:rPr>
          <w:rFonts w:ascii="Times New Roman" w:hAnsi="Times New Roman" w:cs="Times New Roman"/>
          <w:sz w:val="28"/>
          <w:szCs w:val="28"/>
        </w:rPr>
        <w:t>пп взр</w:t>
      </w:r>
      <w:proofErr w:type="gramEnd"/>
      <w:r w:rsidRPr="00AF479A">
        <w:rPr>
          <w:rFonts w:ascii="Times New Roman" w:hAnsi="Times New Roman" w:cs="Times New Roman"/>
          <w:sz w:val="28"/>
          <w:szCs w:val="28"/>
        </w:rPr>
        <w:t>ослого населения (</w:t>
      </w:r>
      <w:r w:rsidRPr="00AF479A">
        <w:rPr>
          <w:rFonts w:ascii="Times New Roman" w:hAnsi="Times New Roman" w:cs="Times New Roman"/>
          <w:b/>
          <w:i/>
          <w:sz w:val="28"/>
          <w:szCs w:val="28"/>
        </w:rPr>
        <w:t>в возрасте от 18 лет и старше</w:t>
      </w:r>
      <w:r w:rsidRPr="00AF479A">
        <w:rPr>
          <w:rFonts w:ascii="Times New Roman" w:hAnsi="Times New Roman" w:cs="Times New Roman"/>
          <w:sz w:val="28"/>
          <w:szCs w:val="28"/>
        </w:rPr>
        <w:t>):</w:t>
      </w:r>
    </w:p>
    <w:p w:rsidR="00AF479A" w:rsidRPr="00AF479A" w:rsidRDefault="00AF479A" w:rsidP="00AF479A">
      <w:pPr>
        <w:pStyle w:val="ConsPlusNormal"/>
        <w:spacing w:line="276" w:lineRule="auto"/>
        <w:ind w:firstLine="539"/>
        <w:jc w:val="both"/>
        <w:rPr>
          <w:rFonts w:ascii="Times New Roman" w:hAnsi="Times New Roman" w:cs="Times New Roman"/>
          <w:sz w:val="28"/>
          <w:szCs w:val="28"/>
        </w:rPr>
      </w:pPr>
      <w:r w:rsidRPr="00AF479A">
        <w:rPr>
          <w:rFonts w:ascii="Times New Roman" w:hAnsi="Times New Roman" w:cs="Times New Roman"/>
          <w:sz w:val="28"/>
          <w:szCs w:val="28"/>
        </w:rPr>
        <w:t>1) работающие граждане;</w:t>
      </w:r>
    </w:p>
    <w:p w:rsidR="00AF479A" w:rsidRPr="00AF479A" w:rsidRDefault="00AF479A" w:rsidP="00AF479A">
      <w:pPr>
        <w:pStyle w:val="ConsPlusNormal"/>
        <w:spacing w:line="276" w:lineRule="auto"/>
        <w:ind w:firstLine="539"/>
        <w:jc w:val="both"/>
        <w:rPr>
          <w:rFonts w:ascii="Times New Roman" w:hAnsi="Times New Roman" w:cs="Times New Roman"/>
          <w:sz w:val="28"/>
          <w:szCs w:val="28"/>
        </w:rPr>
      </w:pPr>
      <w:r w:rsidRPr="00AF479A">
        <w:rPr>
          <w:rFonts w:ascii="Times New Roman" w:hAnsi="Times New Roman" w:cs="Times New Roman"/>
          <w:sz w:val="28"/>
          <w:szCs w:val="28"/>
        </w:rPr>
        <w:t>2) неработающие граждане;</w:t>
      </w:r>
    </w:p>
    <w:p w:rsidR="00AF479A" w:rsidRPr="00AF479A" w:rsidRDefault="00AF479A" w:rsidP="00AF479A">
      <w:pPr>
        <w:pStyle w:val="ConsPlusNormal"/>
        <w:spacing w:line="276" w:lineRule="auto"/>
        <w:ind w:firstLine="539"/>
        <w:jc w:val="both"/>
        <w:rPr>
          <w:rFonts w:ascii="Times New Roman" w:hAnsi="Times New Roman" w:cs="Times New Roman"/>
          <w:sz w:val="28"/>
          <w:szCs w:val="28"/>
        </w:rPr>
      </w:pPr>
      <w:r w:rsidRPr="00AF479A">
        <w:rPr>
          <w:rFonts w:ascii="Times New Roman" w:hAnsi="Times New Roman" w:cs="Times New Roman"/>
          <w:sz w:val="28"/>
          <w:szCs w:val="28"/>
        </w:rPr>
        <w:t xml:space="preserve">3) </w:t>
      </w:r>
      <w:proofErr w:type="gramStart"/>
      <w:r w:rsidRPr="00AF479A">
        <w:rPr>
          <w:rFonts w:ascii="Times New Roman" w:hAnsi="Times New Roman" w:cs="Times New Roman"/>
          <w:b/>
          <w:i/>
          <w:sz w:val="28"/>
          <w:szCs w:val="28"/>
        </w:rPr>
        <w:t>обучающиеся</w:t>
      </w:r>
      <w:proofErr w:type="gramEnd"/>
      <w:r w:rsidRPr="00AF479A">
        <w:rPr>
          <w:rFonts w:ascii="Times New Roman" w:hAnsi="Times New Roman" w:cs="Times New Roman"/>
          <w:b/>
          <w:i/>
          <w:sz w:val="28"/>
          <w:szCs w:val="28"/>
        </w:rPr>
        <w:t xml:space="preserve"> </w:t>
      </w:r>
      <w:r w:rsidRPr="00AF479A">
        <w:rPr>
          <w:rFonts w:ascii="Times New Roman" w:hAnsi="Times New Roman" w:cs="Times New Roman"/>
          <w:sz w:val="28"/>
          <w:szCs w:val="28"/>
        </w:rPr>
        <w:t>в образовательных организациях по очной форме.</w:t>
      </w:r>
    </w:p>
    <w:p w:rsidR="00AF479A" w:rsidRPr="00AF479A" w:rsidRDefault="00AF479A" w:rsidP="00AF479A">
      <w:pPr>
        <w:autoSpaceDE w:val="0"/>
        <w:autoSpaceDN w:val="0"/>
        <w:adjustRightInd w:val="0"/>
        <w:spacing w:after="0" w:line="240" w:lineRule="auto"/>
        <w:ind w:firstLine="540"/>
        <w:jc w:val="both"/>
        <w:rPr>
          <w:rFonts w:ascii="Times New Roman" w:hAnsi="Times New Roman" w:cs="Times New Roman"/>
          <w:color w:val="0070C0"/>
          <w:sz w:val="28"/>
          <w:szCs w:val="28"/>
        </w:rPr>
      </w:pPr>
    </w:p>
    <w:p w:rsidR="00AF479A" w:rsidRPr="00AF479A" w:rsidRDefault="00AF479A" w:rsidP="00AF479A">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F479A">
        <w:rPr>
          <w:rFonts w:ascii="Times New Roman" w:hAnsi="Times New Roman" w:cs="Times New Roman"/>
          <w:sz w:val="28"/>
          <w:szCs w:val="28"/>
        </w:rPr>
        <w:t xml:space="preserve">Диспансеризация взрослого населения проводится путем углубленного обследования состояния здоровья граждан в целях раннего выявления хронических неинфекционных заболеваний (состояний), являющихся основной причиной инвалидности и преждевременной смертности населения, основных факторов риска их развития, а также определения группы состояния здоровья, необходимых профилактических, лечебных, реабилитационных и оздоровительных мероприятий для граждан с выявленными хроническими неинфекционными заболеваниями и (или) факторами риска их развития. </w:t>
      </w:r>
      <w:proofErr w:type="gramEnd"/>
    </w:p>
    <w:p w:rsidR="00AF479A" w:rsidRPr="00AF479A" w:rsidRDefault="00AF479A" w:rsidP="00AF479A">
      <w:pPr>
        <w:pStyle w:val="ConsPlusNormal"/>
        <w:spacing w:line="276" w:lineRule="auto"/>
        <w:ind w:firstLine="539"/>
        <w:jc w:val="both"/>
        <w:rPr>
          <w:rFonts w:ascii="Times New Roman" w:hAnsi="Times New Roman" w:cs="Times New Roman"/>
          <w:sz w:val="28"/>
          <w:szCs w:val="28"/>
        </w:rPr>
      </w:pPr>
    </w:p>
    <w:p w:rsidR="00AF479A" w:rsidRPr="00AF479A" w:rsidRDefault="00AF479A" w:rsidP="00AF479A">
      <w:pPr>
        <w:pStyle w:val="ConsPlusNormal"/>
        <w:spacing w:line="276" w:lineRule="auto"/>
        <w:ind w:firstLine="540"/>
        <w:jc w:val="both"/>
        <w:rPr>
          <w:rFonts w:ascii="Times New Roman" w:hAnsi="Times New Roman" w:cs="Times New Roman"/>
          <w:sz w:val="28"/>
          <w:szCs w:val="28"/>
        </w:rPr>
      </w:pPr>
      <w:r w:rsidRPr="00AF479A">
        <w:rPr>
          <w:rFonts w:ascii="Times New Roman" w:hAnsi="Times New Roman" w:cs="Times New Roman"/>
          <w:b/>
          <w:i/>
          <w:sz w:val="28"/>
          <w:szCs w:val="28"/>
        </w:rPr>
        <w:t>Диспансеризация проводится 1 раз в 3 года</w:t>
      </w:r>
      <w:r w:rsidRPr="00AF479A">
        <w:rPr>
          <w:rFonts w:ascii="Times New Roman" w:hAnsi="Times New Roman" w:cs="Times New Roman"/>
          <w:sz w:val="28"/>
          <w:szCs w:val="28"/>
        </w:rPr>
        <w:t xml:space="preserve"> в медицинской организации, в которой он получает первичную медико-санитарную помощь.</w:t>
      </w:r>
    </w:p>
    <w:p w:rsidR="00AF479A" w:rsidRPr="00AF479A" w:rsidRDefault="00AF479A" w:rsidP="00AF479A">
      <w:pPr>
        <w:pStyle w:val="ConsPlusNormal"/>
        <w:spacing w:line="276" w:lineRule="auto"/>
        <w:ind w:firstLine="539"/>
        <w:jc w:val="both"/>
        <w:rPr>
          <w:rFonts w:ascii="Times New Roman" w:hAnsi="Times New Roman" w:cs="Times New Roman"/>
          <w:b/>
          <w:i/>
          <w:sz w:val="28"/>
          <w:szCs w:val="28"/>
        </w:rPr>
      </w:pPr>
      <w:r w:rsidRPr="00AF479A">
        <w:rPr>
          <w:rFonts w:ascii="Times New Roman" w:hAnsi="Times New Roman" w:cs="Times New Roman"/>
          <w:b/>
          <w:i/>
          <w:sz w:val="28"/>
          <w:szCs w:val="28"/>
        </w:rPr>
        <w:t>Диспансеризация проводится в два этапа.</w:t>
      </w:r>
    </w:p>
    <w:p w:rsidR="00AF479A" w:rsidRPr="00AF479A" w:rsidRDefault="00AF479A" w:rsidP="00AF479A">
      <w:pPr>
        <w:autoSpaceDE w:val="0"/>
        <w:autoSpaceDN w:val="0"/>
        <w:adjustRightInd w:val="0"/>
        <w:spacing w:after="0"/>
        <w:ind w:firstLine="539"/>
        <w:jc w:val="both"/>
        <w:rPr>
          <w:rFonts w:ascii="Times New Roman" w:hAnsi="Times New Roman" w:cs="Times New Roman"/>
          <w:sz w:val="28"/>
          <w:szCs w:val="28"/>
        </w:rPr>
      </w:pPr>
      <w:bookmarkStart w:id="3" w:name="Par83"/>
      <w:bookmarkEnd w:id="3"/>
      <w:r w:rsidRPr="00AF479A">
        <w:rPr>
          <w:rFonts w:ascii="Times New Roman" w:hAnsi="Times New Roman" w:cs="Times New Roman"/>
          <w:sz w:val="28"/>
          <w:szCs w:val="28"/>
        </w:rPr>
        <w:t xml:space="preserve">Первый этап диспансеризации проводится с целью выявления у граждан признаков хронических неинфекционных заболеваний, факторов риска их развития. </w:t>
      </w:r>
    </w:p>
    <w:p w:rsidR="00AF479A" w:rsidRPr="00AF479A" w:rsidRDefault="00AF479A" w:rsidP="00AF479A">
      <w:pPr>
        <w:autoSpaceDE w:val="0"/>
        <w:autoSpaceDN w:val="0"/>
        <w:adjustRightInd w:val="0"/>
        <w:spacing w:after="0"/>
        <w:ind w:firstLine="539"/>
        <w:jc w:val="both"/>
        <w:rPr>
          <w:rFonts w:ascii="Times New Roman" w:hAnsi="Times New Roman" w:cs="Times New Roman"/>
          <w:sz w:val="28"/>
          <w:szCs w:val="28"/>
        </w:rPr>
      </w:pPr>
      <w:r w:rsidRPr="00AF479A">
        <w:rPr>
          <w:rFonts w:ascii="Times New Roman" w:hAnsi="Times New Roman" w:cs="Times New Roman"/>
          <w:sz w:val="28"/>
          <w:szCs w:val="28"/>
        </w:rPr>
        <w:t>Второй этап диспансеризации проводится с целью дополнительного обследования и уточнения диагноза заболевания (состояния), проведения углубленного профилактического консультирования.</w:t>
      </w:r>
    </w:p>
    <w:p w:rsidR="00AF479A" w:rsidRDefault="00AF479A" w:rsidP="00AF479A">
      <w:pPr>
        <w:pStyle w:val="ConsPlusNormal"/>
        <w:spacing w:line="276" w:lineRule="auto"/>
        <w:ind w:firstLine="540"/>
        <w:jc w:val="both"/>
        <w:rPr>
          <w:rFonts w:ascii="Times New Roman" w:hAnsi="Times New Roman" w:cs="Times New Roman"/>
          <w:sz w:val="28"/>
          <w:szCs w:val="28"/>
        </w:rPr>
      </w:pPr>
      <w:r w:rsidRPr="00AF479A">
        <w:rPr>
          <w:rFonts w:ascii="Times New Roman" w:hAnsi="Times New Roman" w:cs="Times New Roman"/>
          <w:sz w:val="28"/>
          <w:szCs w:val="28"/>
        </w:rPr>
        <w:t xml:space="preserve">На основе сведений о прохождении гражданином диспансеризации медицинским работником заполняется карта учета диспансеризации по форме 131/у, утвержденной приказом Минздрава России от 6 марта 2015 г. № 87н. Карта учета диспансеризации подшивается в медицинскую карту амбулаторного больного. </w:t>
      </w:r>
    </w:p>
    <w:p w:rsidR="00B24564" w:rsidRDefault="00B24564" w:rsidP="00AF479A">
      <w:pPr>
        <w:pStyle w:val="ConsPlusNormal"/>
        <w:spacing w:line="276" w:lineRule="auto"/>
        <w:ind w:firstLine="540"/>
        <w:jc w:val="both"/>
        <w:rPr>
          <w:rFonts w:ascii="Times New Roman" w:hAnsi="Times New Roman" w:cs="Times New Roman"/>
          <w:sz w:val="28"/>
          <w:szCs w:val="28"/>
        </w:rPr>
      </w:pPr>
    </w:p>
    <w:p w:rsidR="00B24564" w:rsidRDefault="00B24564" w:rsidP="00B24564">
      <w:pPr>
        <w:pStyle w:val="ConsPlusNormal"/>
        <w:spacing w:line="276" w:lineRule="auto"/>
        <w:ind w:firstLine="540"/>
        <w:jc w:val="both"/>
        <w:rPr>
          <w:rFonts w:ascii="Times New Roman" w:hAnsi="Times New Roman" w:cs="Times New Roman"/>
          <w:b/>
          <w:sz w:val="24"/>
          <w:szCs w:val="24"/>
        </w:rPr>
      </w:pPr>
    </w:p>
    <w:p w:rsidR="00B24564" w:rsidRPr="00B24564" w:rsidRDefault="00B24564" w:rsidP="00B24564">
      <w:pPr>
        <w:pStyle w:val="ConsPlusNormal"/>
        <w:spacing w:line="276" w:lineRule="auto"/>
        <w:ind w:firstLine="540"/>
        <w:jc w:val="both"/>
        <w:rPr>
          <w:rFonts w:ascii="Times New Roman" w:hAnsi="Times New Roman" w:cs="Times New Roman"/>
          <w:b/>
          <w:sz w:val="28"/>
          <w:szCs w:val="28"/>
        </w:rPr>
      </w:pPr>
      <w:r w:rsidRPr="00B24564">
        <w:rPr>
          <w:rFonts w:ascii="Times New Roman" w:hAnsi="Times New Roman" w:cs="Times New Roman"/>
          <w:b/>
          <w:sz w:val="28"/>
          <w:szCs w:val="28"/>
        </w:rPr>
        <w:lastRenderedPageBreak/>
        <w:t xml:space="preserve">Группы состояния здоровья гражданина по результатам диспансеризации </w:t>
      </w:r>
    </w:p>
    <w:p w:rsidR="00B24564" w:rsidRPr="00B24564" w:rsidRDefault="00B24564" w:rsidP="00B24564">
      <w:pPr>
        <w:pStyle w:val="ConsPlusNormal"/>
        <w:ind w:firstLine="540"/>
        <w:jc w:val="both"/>
        <w:rPr>
          <w:rFonts w:ascii="Times New Roman" w:hAnsi="Times New Roman" w:cs="Times New Roman"/>
          <w:sz w:val="28"/>
          <w:szCs w:val="28"/>
        </w:rPr>
      </w:pPr>
    </w:p>
    <w:p w:rsidR="00B24564" w:rsidRPr="00B24564" w:rsidRDefault="00B24564" w:rsidP="00B24564">
      <w:pPr>
        <w:pStyle w:val="ConsPlusNormal"/>
        <w:ind w:firstLine="540"/>
        <w:jc w:val="both"/>
        <w:rPr>
          <w:rFonts w:ascii="Times New Roman" w:hAnsi="Times New Roman" w:cs="Times New Roman"/>
          <w:sz w:val="28"/>
          <w:szCs w:val="28"/>
        </w:rPr>
      </w:pPr>
      <w:proofErr w:type="gramStart"/>
      <w:r w:rsidRPr="00B24564">
        <w:rPr>
          <w:rFonts w:ascii="Times New Roman" w:hAnsi="Times New Roman" w:cs="Times New Roman"/>
          <w:sz w:val="28"/>
          <w:szCs w:val="28"/>
          <w:lang w:val="en-US"/>
        </w:rPr>
        <w:t>I</w:t>
      </w:r>
      <w:r w:rsidRPr="00B24564">
        <w:rPr>
          <w:rFonts w:ascii="Times New Roman" w:hAnsi="Times New Roman" w:cs="Times New Roman"/>
          <w:sz w:val="28"/>
          <w:szCs w:val="28"/>
        </w:rPr>
        <w:t xml:space="preserve"> группа состояния здоровья - граждане, у которых не установлены хронические неинфекционные заболевания, отсутствуют факторы риска развития таких заболеваний или имеются указанные факторы риска при низком или среднем абсолютном суммарном </w:t>
      </w:r>
      <w:proofErr w:type="spellStart"/>
      <w:r w:rsidRPr="00B24564">
        <w:rPr>
          <w:rFonts w:ascii="Times New Roman" w:hAnsi="Times New Roman" w:cs="Times New Roman"/>
          <w:sz w:val="28"/>
          <w:szCs w:val="28"/>
        </w:rPr>
        <w:t>сердечно-сосудистом</w:t>
      </w:r>
      <w:proofErr w:type="spellEnd"/>
      <w:r w:rsidRPr="00B24564">
        <w:rPr>
          <w:rFonts w:ascii="Times New Roman" w:hAnsi="Times New Roman" w:cs="Times New Roman"/>
          <w:sz w:val="28"/>
          <w:szCs w:val="28"/>
        </w:rPr>
        <w:t xml:space="preserve"> риске и которые не нуждаются в диспансерном наблюдении по поводу других заболеваний (состояний).</w:t>
      </w:r>
      <w:proofErr w:type="gramEnd"/>
      <w:r w:rsidRPr="00B24564">
        <w:rPr>
          <w:rFonts w:ascii="Times New Roman" w:hAnsi="Times New Roman" w:cs="Times New Roman"/>
          <w:sz w:val="28"/>
          <w:szCs w:val="28"/>
        </w:rPr>
        <w:t xml:space="preserve"> Таким гражданам в рамках диспансеризации проводится краткое профилактическое консультирование;</w:t>
      </w:r>
    </w:p>
    <w:p w:rsidR="00B24564" w:rsidRPr="00B24564" w:rsidRDefault="00B24564" w:rsidP="00B24564">
      <w:pPr>
        <w:pStyle w:val="ConsPlusNormal"/>
        <w:ind w:firstLine="540"/>
        <w:jc w:val="both"/>
        <w:rPr>
          <w:rFonts w:ascii="Times New Roman" w:hAnsi="Times New Roman" w:cs="Times New Roman"/>
          <w:sz w:val="28"/>
          <w:szCs w:val="28"/>
        </w:rPr>
      </w:pPr>
      <w:r w:rsidRPr="00B24564">
        <w:rPr>
          <w:rFonts w:ascii="Times New Roman" w:hAnsi="Times New Roman" w:cs="Times New Roman"/>
          <w:sz w:val="28"/>
          <w:szCs w:val="28"/>
        </w:rPr>
        <w:t xml:space="preserve">II группа состояния здоровья - граждане, у которых не установлены хронические неинфекционные заболевания, но имеются факторы риска развития таких заболеваний при высоком или очень высоком абсолютном суммарном </w:t>
      </w:r>
      <w:proofErr w:type="spellStart"/>
      <w:proofErr w:type="gramStart"/>
      <w:r w:rsidRPr="00B24564">
        <w:rPr>
          <w:rFonts w:ascii="Times New Roman" w:hAnsi="Times New Roman" w:cs="Times New Roman"/>
          <w:sz w:val="28"/>
          <w:szCs w:val="28"/>
        </w:rPr>
        <w:t>сердечно-сосудистом</w:t>
      </w:r>
      <w:proofErr w:type="spellEnd"/>
      <w:proofErr w:type="gramEnd"/>
      <w:r w:rsidRPr="00B24564">
        <w:rPr>
          <w:rFonts w:ascii="Times New Roman" w:hAnsi="Times New Roman" w:cs="Times New Roman"/>
          <w:sz w:val="28"/>
          <w:szCs w:val="28"/>
        </w:rPr>
        <w:t xml:space="preserve"> риске, и которые не нуждаются в диспансерном наблюдении по поводу других заболеваний (состояний).</w:t>
      </w:r>
    </w:p>
    <w:p w:rsidR="00B24564" w:rsidRPr="00B24564" w:rsidRDefault="00B24564" w:rsidP="00B24564">
      <w:pPr>
        <w:pStyle w:val="ConsPlusNormal"/>
        <w:ind w:firstLine="540"/>
        <w:jc w:val="both"/>
        <w:rPr>
          <w:rFonts w:ascii="Times New Roman" w:hAnsi="Times New Roman" w:cs="Times New Roman"/>
          <w:sz w:val="28"/>
          <w:szCs w:val="28"/>
        </w:rPr>
      </w:pPr>
      <w:proofErr w:type="spellStart"/>
      <w:r w:rsidRPr="00B24564">
        <w:rPr>
          <w:rFonts w:ascii="Times New Roman" w:hAnsi="Times New Roman" w:cs="Times New Roman"/>
          <w:sz w:val="28"/>
          <w:szCs w:val="28"/>
        </w:rPr>
        <w:t>III</w:t>
      </w:r>
      <w:proofErr w:type="gramStart"/>
      <w:r w:rsidRPr="00B24564">
        <w:rPr>
          <w:rFonts w:ascii="Times New Roman" w:hAnsi="Times New Roman" w:cs="Times New Roman"/>
          <w:sz w:val="28"/>
          <w:szCs w:val="28"/>
        </w:rPr>
        <w:t>а</w:t>
      </w:r>
      <w:proofErr w:type="spellEnd"/>
      <w:proofErr w:type="gramEnd"/>
      <w:r w:rsidRPr="00B24564">
        <w:rPr>
          <w:rFonts w:ascii="Times New Roman" w:hAnsi="Times New Roman" w:cs="Times New Roman"/>
          <w:sz w:val="28"/>
          <w:szCs w:val="28"/>
        </w:rPr>
        <w:t xml:space="preserve"> группа состояния здоровья - граждане, имеющие хронические неинфекционные заболевания, требующие установления диспансерного наблюдения или оказания специализированной, в том числе высокотехнологичной, медицинской помощи, а также граждане с подозрением на наличие этих заболеваний (состояний), нуждающиеся в дополнительном обследовании;</w:t>
      </w:r>
    </w:p>
    <w:p w:rsidR="00B24564" w:rsidRPr="00B24564" w:rsidRDefault="00B24564" w:rsidP="00B24564">
      <w:pPr>
        <w:pStyle w:val="ConsPlusNormal"/>
        <w:ind w:firstLine="540"/>
        <w:jc w:val="both"/>
        <w:rPr>
          <w:rFonts w:ascii="Times New Roman" w:hAnsi="Times New Roman" w:cs="Times New Roman"/>
          <w:sz w:val="28"/>
          <w:szCs w:val="28"/>
        </w:rPr>
      </w:pPr>
      <w:proofErr w:type="spellStart"/>
      <w:r w:rsidRPr="00B24564">
        <w:rPr>
          <w:rFonts w:ascii="Times New Roman" w:hAnsi="Times New Roman" w:cs="Times New Roman"/>
          <w:sz w:val="28"/>
          <w:szCs w:val="28"/>
        </w:rPr>
        <w:t>III</w:t>
      </w:r>
      <w:proofErr w:type="gramStart"/>
      <w:r w:rsidRPr="00B24564">
        <w:rPr>
          <w:rFonts w:ascii="Times New Roman" w:hAnsi="Times New Roman" w:cs="Times New Roman"/>
          <w:sz w:val="28"/>
          <w:szCs w:val="28"/>
        </w:rPr>
        <w:t>б</w:t>
      </w:r>
      <w:proofErr w:type="spellEnd"/>
      <w:proofErr w:type="gramEnd"/>
      <w:r w:rsidRPr="00B24564">
        <w:rPr>
          <w:rFonts w:ascii="Times New Roman" w:hAnsi="Times New Roman" w:cs="Times New Roman"/>
          <w:sz w:val="28"/>
          <w:szCs w:val="28"/>
        </w:rPr>
        <w:t xml:space="preserve"> группа состояния здоровья - граждане, не имеющие хронические неинфекционные заболевания, но требующие установления диспансерного наблюдения или оказания специализированной, в том числе высокотехнологичной, медицинской помощи по поводу иных заболеваний, а также граждане с подозрением на наличие этих заболеваний, нуждающиеся в дополнительном обследовании.</w:t>
      </w:r>
    </w:p>
    <w:p w:rsidR="00B24564" w:rsidRPr="00B24564" w:rsidRDefault="00B24564" w:rsidP="00B24564">
      <w:pPr>
        <w:pStyle w:val="ConsPlusNormal"/>
        <w:ind w:firstLine="540"/>
        <w:jc w:val="both"/>
        <w:rPr>
          <w:rFonts w:ascii="Times New Roman" w:hAnsi="Times New Roman" w:cs="Times New Roman"/>
          <w:sz w:val="28"/>
          <w:szCs w:val="28"/>
        </w:rPr>
      </w:pPr>
      <w:r w:rsidRPr="00B24564">
        <w:rPr>
          <w:rFonts w:ascii="Times New Roman" w:hAnsi="Times New Roman" w:cs="Times New Roman"/>
          <w:sz w:val="28"/>
          <w:szCs w:val="28"/>
        </w:rPr>
        <w:t xml:space="preserve">Граждане с </w:t>
      </w:r>
      <w:proofErr w:type="spellStart"/>
      <w:r w:rsidRPr="00B24564">
        <w:rPr>
          <w:rFonts w:ascii="Times New Roman" w:hAnsi="Times New Roman" w:cs="Times New Roman"/>
          <w:sz w:val="28"/>
          <w:szCs w:val="28"/>
        </w:rPr>
        <w:t>III</w:t>
      </w:r>
      <w:proofErr w:type="gramStart"/>
      <w:r w:rsidRPr="00B24564">
        <w:rPr>
          <w:rFonts w:ascii="Times New Roman" w:hAnsi="Times New Roman" w:cs="Times New Roman"/>
          <w:sz w:val="28"/>
          <w:szCs w:val="28"/>
        </w:rPr>
        <w:t>а</w:t>
      </w:r>
      <w:proofErr w:type="spellEnd"/>
      <w:proofErr w:type="gramEnd"/>
      <w:r w:rsidRPr="00B24564">
        <w:rPr>
          <w:rFonts w:ascii="Times New Roman" w:hAnsi="Times New Roman" w:cs="Times New Roman"/>
          <w:sz w:val="28"/>
          <w:szCs w:val="28"/>
        </w:rPr>
        <w:t xml:space="preserve"> и </w:t>
      </w:r>
      <w:proofErr w:type="spellStart"/>
      <w:r w:rsidRPr="00B24564">
        <w:rPr>
          <w:rFonts w:ascii="Times New Roman" w:hAnsi="Times New Roman" w:cs="Times New Roman"/>
          <w:sz w:val="28"/>
          <w:szCs w:val="28"/>
        </w:rPr>
        <w:t>IIIб</w:t>
      </w:r>
      <w:proofErr w:type="spellEnd"/>
      <w:r w:rsidRPr="00B24564">
        <w:rPr>
          <w:rFonts w:ascii="Times New Roman" w:hAnsi="Times New Roman" w:cs="Times New Roman"/>
          <w:sz w:val="28"/>
          <w:szCs w:val="28"/>
        </w:rPr>
        <w:t xml:space="preserve"> группами состояния здоровья подлежат диспансерному наблюдению врачом-терапевтом, врачами-специалистами с проведением лечебных, реабилитационных и профилактических мероприятий.</w:t>
      </w:r>
    </w:p>
    <w:p w:rsidR="00B24564" w:rsidRPr="00AF479A" w:rsidRDefault="00B24564" w:rsidP="00AF479A">
      <w:pPr>
        <w:pStyle w:val="ConsPlusNormal"/>
        <w:spacing w:line="276" w:lineRule="auto"/>
        <w:ind w:firstLine="540"/>
        <w:jc w:val="both"/>
        <w:rPr>
          <w:rFonts w:ascii="Times New Roman" w:hAnsi="Times New Roman" w:cs="Times New Roman"/>
          <w:sz w:val="28"/>
          <w:szCs w:val="28"/>
        </w:rPr>
      </w:pPr>
    </w:p>
    <w:p w:rsidR="00990D4B" w:rsidRDefault="00990D4B" w:rsidP="00AF479A">
      <w:pPr>
        <w:autoSpaceDE w:val="0"/>
        <w:autoSpaceDN w:val="0"/>
        <w:adjustRightInd w:val="0"/>
        <w:ind w:firstLine="540"/>
        <w:jc w:val="both"/>
      </w:pPr>
    </w:p>
    <w:sectPr w:rsidR="00990D4B" w:rsidSect="00990D4B">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9B3" w:rsidRDefault="002679B3" w:rsidP="00FA6DC4">
      <w:pPr>
        <w:spacing w:after="0" w:line="240" w:lineRule="auto"/>
      </w:pPr>
      <w:r>
        <w:separator/>
      </w:r>
    </w:p>
  </w:endnote>
  <w:endnote w:type="continuationSeparator" w:id="0">
    <w:p w:rsidR="002679B3" w:rsidRDefault="002679B3" w:rsidP="00FA6D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2239515"/>
      <w:docPartObj>
        <w:docPartGallery w:val="Page Numbers (Bottom of Page)"/>
        <w:docPartUnique/>
      </w:docPartObj>
    </w:sdtPr>
    <w:sdtContent>
      <w:p w:rsidR="00FA6DC4" w:rsidRDefault="00DB428B">
        <w:pPr>
          <w:pStyle w:val="a7"/>
          <w:jc w:val="right"/>
        </w:pPr>
        <w:r>
          <w:fldChar w:fldCharType="begin"/>
        </w:r>
        <w:r w:rsidR="00FA6DC4">
          <w:instrText>PAGE   \* MERGEFORMAT</w:instrText>
        </w:r>
        <w:r>
          <w:fldChar w:fldCharType="separate"/>
        </w:r>
        <w:r w:rsidR="00B24564">
          <w:rPr>
            <w:noProof/>
          </w:rPr>
          <w:t>14</w:t>
        </w:r>
        <w:r>
          <w:fldChar w:fldCharType="end"/>
        </w:r>
      </w:p>
    </w:sdtContent>
  </w:sdt>
  <w:p w:rsidR="00FA6DC4" w:rsidRDefault="00FA6DC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9B3" w:rsidRDefault="002679B3" w:rsidP="00FA6DC4">
      <w:pPr>
        <w:spacing w:after="0" w:line="240" w:lineRule="auto"/>
      </w:pPr>
      <w:r>
        <w:separator/>
      </w:r>
    </w:p>
  </w:footnote>
  <w:footnote w:type="continuationSeparator" w:id="0">
    <w:p w:rsidR="002679B3" w:rsidRDefault="002679B3" w:rsidP="00FA6D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C1988"/>
    <w:multiLevelType w:val="hybridMultilevel"/>
    <w:tmpl w:val="624453AA"/>
    <w:lvl w:ilvl="0" w:tplc="0D5270FE">
      <w:start w:val="1"/>
      <w:numFmt w:val="decimal"/>
      <w:lvlText w:val="%1."/>
      <w:lvlJc w:val="left"/>
      <w:pPr>
        <w:ind w:left="502" w:hanging="360"/>
      </w:pPr>
      <w:rPr>
        <w:rFonts w:ascii="Times New Roman" w:eastAsia="Calibri"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5A535BC7"/>
    <w:multiLevelType w:val="hybridMultilevel"/>
    <w:tmpl w:val="4E42B8C4"/>
    <w:lvl w:ilvl="0" w:tplc="E6528E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806E5F"/>
    <w:rsid w:val="00077C6D"/>
    <w:rsid w:val="001C1978"/>
    <w:rsid w:val="002679B3"/>
    <w:rsid w:val="003E127F"/>
    <w:rsid w:val="00487C2B"/>
    <w:rsid w:val="006D3192"/>
    <w:rsid w:val="0072401A"/>
    <w:rsid w:val="00736113"/>
    <w:rsid w:val="00806E5F"/>
    <w:rsid w:val="008251D6"/>
    <w:rsid w:val="00894296"/>
    <w:rsid w:val="00932E67"/>
    <w:rsid w:val="00990D4B"/>
    <w:rsid w:val="00A355A3"/>
    <w:rsid w:val="00AF479A"/>
    <w:rsid w:val="00B24564"/>
    <w:rsid w:val="00B46621"/>
    <w:rsid w:val="00C645CD"/>
    <w:rsid w:val="00C76F5B"/>
    <w:rsid w:val="00D63516"/>
    <w:rsid w:val="00DB428B"/>
    <w:rsid w:val="00DC2795"/>
    <w:rsid w:val="00FA6D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5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6E5F"/>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806E5F"/>
    <w:pPr>
      <w:autoSpaceDE w:val="0"/>
      <w:autoSpaceDN w:val="0"/>
      <w:adjustRightInd w:val="0"/>
      <w:spacing w:after="0" w:line="240" w:lineRule="auto"/>
    </w:pPr>
    <w:rPr>
      <w:rFonts w:ascii="Courier New" w:hAnsi="Courier New" w:cs="Courier New"/>
      <w:sz w:val="20"/>
      <w:szCs w:val="20"/>
    </w:rPr>
  </w:style>
  <w:style w:type="paragraph" w:styleId="a3">
    <w:name w:val="No Spacing"/>
    <w:uiPriority w:val="1"/>
    <w:qFormat/>
    <w:rsid w:val="00806E5F"/>
    <w:pPr>
      <w:spacing w:after="0" w:line="240" w:lineRule="auto"/>
    </w:pPr>
    <w:rPr>
      <w:rFonts w:ascii="Calibri" w:eastAsia="Calibri" w:hAnsi="Calibri" w:cs="Times New Roman"/>
    </w:rPr>
  </w:style>
  <w:style w:type="paragraph" w:styleId="a4">
    <w:name w:val="List Paragraph"/>
    <w:basedOn w:val="a"/>
    <w:uiPriority w:val="34"/>
    <w:qFormat/>
    <w:rsid w:val="00806E5F"/>
    <w:pPr>
      <w:ind w:left="720"/>
      <w:contextualSpacing/>
    </w:pPr>
    <w:rPr>
      <w:rFonts w:ascii="Calibri" w:eastAsia="Calibri" w:hAnsi="Calibri" w:cs="Times New Roman"/>
    </w:rPr>
  </w:style>
  <w:style w:type="paragraph" w:styleId="a5">
    <w:name w:val="header"/>
    <w:basedOn w:val="a"/>
    <w:link w:val="a6"/>
    <w:uiPriority w:val="99"/>
    <w:unhideWhenUsed/>
    <w:rsid w:val="00FA6DC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A6DC4"/>
  </w:style>
  <w:style w:type="paragraph" w:styleId="a7">
    <w:name w:val="footer"/>
    <w:basedOn w:val="a"/>
    <w:link w:val="a8"/>
    <w:uiPriority w:val="99"/>
    <w:unhideWhenUsed/>
    <w:rsid w:val="00FA6DC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A6D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6E5F"/>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806E5F"/>
    <w:pPr>
      <w:autoSpaceDE w:val="0"/>
      <w:autoSpaceDN w:val="0"/>
      <w:adjustRightInd w:val="0"/>
      <w:spacing w:after="0" w:line="240" w:lineRule="auto"/>
    </w:pPr>
    <w:rPr>
      <w:rFonts w:ascii="Courier New" w:hAnsi="Courier New" w:cs="Courier New"/>
      <w:sz w:val="20"/>
      <w:szCs w:val="20"/>
    </w:rPr>
  </w:style>
  <w:style w:type="paragraph" w:styleId="a3">
    <w:name w:val="No Spacing"/>
    <w:uiPriority w:val="1"/>
    <w:qFormat/>
    <w:rsid w:val="00806E5F"/>
    <w:pPr>
      <w:spacing w:after="0" w:line="240" w:lineRule="auto"/>
    </w:pPr>
    <w:rPr>
      <w:rFonts w:ascii="Calibri" w:eastAsia="Calibri" w:hAnsi="Calibri" w:cs="Times New Roman"/>
    </w:rPr>
  </w:style>
  <w:style w:type="paragraph" w:styleId="a4">
    <w:name w:val="List Paragraph"/>
    <w:basedOn w:val="a"/>
    <w:uiPriority w:val="34"/>
    <w:qFormat/>
    <w:rsid w:val="00806E5F"/>
    <w:pPr>
      <w:ind w:left="720"/>
      <w:contextualSpacing/>
    </w:pPr>
    <w:rPr>
      <w:rFonts w:ascii="Calibri" w:eastAsia="Calibri" w:hAnsi="Calibri" w:cs="Times New Roman"/>
    </w:rPr>
  </w:style>
  <w:style w:type="paragraph" w:styleId="a5">
    <w:name w:val="header"/>
    <w:basedOn w:val="a"/>
    <w:link w:val="a6"/>
    <w:uiPriority w:val="99"/>
    <w:unhideWhenUsed/>
    <w:rsid w:val="00FA6DC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A6DC4"/>
  </w:style>
  <w:style w:type="paragraph" w:styleId="a7">
    <w:name w:val="footer"/>
    <w:basedOn w:val="a"/>
    <w:link w:val="a8"/>
    <w:uiPriority w:val="99"/>
    <w:unhideWhenUsed/>
    <w:rsid w:val="00FA6DC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A6DC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B1BBB57C21B2DB44F7FB24A42CD1868FA2901197F6108978D8C1C48728DBCFCAC796D0CBF9F76Ct02EI" TargetMode="External"/><Relationship Id="rId3" Type="http://schemas.openxmlformats.org/officeDocument/2006/relationships/settings" Target="settings.xml"/><Relationship Id="rId7" Type="http://schemas.openxmlformats.org/officeDocument/2006/relationships/hyperlink" Target="consultantplus://offline/ref=A24150BB51A73D679FC3901FA7768BD2A247A0691E21A86500D4EA63BA37A7C102F2DE7E99D8C7O971K"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4469</Words>
  <Characters>25474</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dc:creator>
  <cp:lastModifiedBy>Тихонова</cp:lastModifiedBy>
  <cp:revision>2</cp:revision>
  <dcterms:created xsi:type="dcterms:W3CDTF">2015-10-14T14:26:00Z</dcterms:created>
  <dcterms:modified xsi:type="dcterms:W3CDTF">2015-10-14T14:26:00Z</dcterms:modified>
</cp:coreProperties>
</file>